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91A" w:rsidRDefault="004A691A" w:rsidP="004A691A">
      <w:pPr>
        <w:jc w:val="center"/>
        <w:rPr>
          <w:b/>
        </w:rPr>
      </w:pPr>
      <w:r>
        <w:rPr>
          <w:b/>
        </w:rPr>
        <w:t>EDITAL DE LICITAÇÃO Nº 002/2017</w:t>
      </w:r>
    </w:p>
    <w:p w:rsidR="004A691A" w:rsidRDefault="004A691A" w:rsidP="004A691A">
      <w:pPr>
        <w:jc w:val="center"/>
        <w:rPr>
          <w:b/>
        </w:rPr>
      </w:pPr>
      <w:r>
        <w:rPr>
          <w:b/>
        </w:rPr>
        <w:t>MODALIDADE: TOMADA DE PREÇO</w:t>
      </w:r>
    </w:p>
    <w:p w:rsidR="004A691A" w:rsidRDefault="004A691A" w:rsidP="004A691A">
      <w:pPr>
        <w:rPr>
          <w:b/>
        </w:rPr>
      </w:pPr>
    </w:p>
    <w:p w:rsidR="004A691A" w:rsidRDefault="004A691A" w:rsidP="004A691A">
      <w:pPr>
        <w:autoSpaceDE w:val="0"/>
        <w:autoSpaceDN w:val="0"/>
        <w:adjustRightInd w:val="0"/>
        <w:rPr>
          <w:rFonts w:ascii="Arial" w:hAnsi="Arial" w:cs="Arial"/>
          <w:b/>
          <w:color w:val="333333"/>
        </w:rPr>
      </w:pPr>
      <w:r>
        <w:rPr>
          <w:rFonts w:ascii="Arial" w:hAnsi="Arial" w:cs="Arial"/>
          <w:b/>
          <w:color w:val="333333"/>
        </w:rPr>
        <w:t>MUNICIPIO DE SANTO ANTÔNIO DAS MISSÕES-RS”</w:t>
      </w:r>
    </w:p>
    <w:p w:rsidR="004A691A" w:rsidRDefault="004A691A" w:rsidP="004A691A">
      <w:pPr>
        <w:autoSpaceDE w:val="0"/>
        <w:autoSpaceDN w:val="0"/>
        <w:adjustRightInd w:val="0"/>
        <w:rPr>
          <w:rFonts w:ascii="Arial" w:hAnsi="Arial" w:cs="Arial"/>
          <w:b/>
          <w:color w:val="000000"/>
        </w:rPr>
      </w:pPr>
      <w:r>
        <w:rPr>
          <w:rFonts w:ascii="Arial" w:hAnsi="Arial" w:cs="Arial"/>
          <w:b/>
          <w:color w:val="000000"/>
        </w:rPr>
        <w:t>Av. Prefeito José Nunes de Abreu, nº 6.000 - CEP 97.870-000</w:t>
      </w:r>
    </w:p>
    <w:p w:rsidR="004A691A" w:rsidRDefault="004A691A" w:rsidP="004A691A">
      <w:pPr>
        <w:autoSpaceDE w:val="0"/>
        <w:autoSpaceDN w:val="0"/>
        <w:adjustRightInd w:val="0"/>
        <w:rPr>
          <w:rFonts w:ascii="Arial" w:hAnsi="Arial" w:cs="Arial"/>
          <w:b/>
          <w:color w:val="000000"/>
        </w:rPr>
      </w:pPr>
      <w:r>
        <w:rPr>
          <w:rFonts w:ascii="Arial" w:hAnsi="Arial" w:cs="Arial"/>
          <w:b/>
          <w:color w:val="000000"/>
        </w:rPr>
        <w:t xml:space="preserve">Telefax (0 XX 55) 3367-1450 - CNPJ 87.612.974/0001-04 </w:t>
      </w:r>
    </w:p>
    <w:p w:rsidR="004A691A" w:rsidRDefault="004A691A" w:rsidP="004A691A">
      <w:pPr>
        <w:autoSpaceDE w:val="0"/>
        <w:autoSpaceDN w:val="0"/>
        <w:adjustRightInd w:val="0"/>
        <w:rPr>
          <w:rFonts w:ascii="Arial" w:hAnsi="Arial" w:cs="Arial"/>
          <w:b/>
          <w:color w:val="000000"/>
        </w:rPr>
      </w:pPr>
      <w:r>
        <w:rPr>
          <w:rFonts w:ascii="Arial" w:hAnsi="Arial" w:cs="Arial"/>
          <w:b/>
          <w:color w:val="000000"/>
        </w:rPr>
        <w:t>MODALIDADE: TOMADA DE PREÇO</w:t>
      </w:r>
    </w:p>
    <w:p w:rsidR="004A691A" w:rsidRDefault="004A691A" w:rsidP="004A691A">
      <w:pPr>
        <w:autoSpaceDE w:val="0"/>
        <w:autoSpaceDN w:val="0"/>
        <w:adjustRightInd w:val="0"/>
        <w:rPr>
          <w:rFonts w:ascii="Arial" w:hAnsi="Arial" w:cs="Arial"/>
          <w:b/>
          <w:color w:val="000000"/>
        </w:rPr>
      </w:pPr>
      <w:r>
        <w:rPr>
          <w:rFonts w:ascii="Arial" w:hAnsi="Arial" w:cs="Arial"/>
          <w:b/>
          <w:color w:val="000000"/>
        </w:rPr>
        <w:t>REGIME DE EXECUÇÃO: EMPREITADA GLOBAL</w:t>
      </w: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TIPO DE LICITAÇÃO: MENOR PREÇO GLOBAL</w:t>
      </w:r>
    </w:p>
    <w:p w:rsidR="004A691A" w:rsidRDefault="004A691A" w:rsidP="004A691A">
      <w:pPr>
        <w:autoSpaceDE w:val="0"/>
        <w:autoSpaceDN w:val="0"/>
        <w:adjustRightInd w:val="0"/>
        <w:jc w:val="both"/>
        <w:rPr>
          <w:rFonts w:ascii="Arial" w:hAnsi="Arial" w:cs="Arial"/>
          <w:b/>
          <w:color w:val="333333"/>
        </w:rPr>
      </w:pPr>
      <w:r>
        <w:rPr>
          <w:rFonts w:ascii="Arial" w:hAnsi="Arial" w:cs="Arial"/>
          <w:b/>
          <w:color w:val="000000"/>
        </w:rPr>
        <w:t xml:space="preserve">OBJETO: CONTRATAÇÃO DE EMPRESA, COMPREENDENDO MÃO DE OBRA E MATERIAL, PARA EXECUÇÃO DE </w:t>
      </w:r>
      <w:r w:rsidR="00CB4968">
        <w:rPr>
          <w:rFonts w:ascii="Arial" w:hAnsi="Arial" w:cs="Arial"/>
          <w:b/>
          <w:color w:val="000000"/>
        </w:rPr>
        <w:t>3.721,70</w:t>
      </w:r>
      <w:r>
        <w:rPr>
          <w:rFonts w:ascii="Arial" w:hAnsi="Arial" w:cs="Arial"/>
          <w:b/>
          <w:color w:val="000000"/>
        </w:rPr>
        <w:t xml:space="preserve"> M² DE CALÇADAS</w:t>
      </w:r>
      <w:r w:rsidR="00CB4968">
        <w:rPr>
          <w:rFonts w:ascii="Arial" w:hAnsi="Arial" w:cs="Arial"/>
          <w:b/>
          <w:color w:val="000000"/>
        </w:rPr>
        <w:t xml:space="preserve">, COM COLOCAÇÃO DE </w:t>
      </w:r>
      <w:r>
        <w:rPr>
          <w:rFonts w:ascii="Arial" w:hAnsi="Arial" w:cs="Arial"/>
          <w:b/>
          <w:color w:val="000000"/>
        </w:rPr>
        <w:t xml:space="preserve">MEIO FIO, NA AVENIDA FLODUARTE JOSÉ MARQUES  </w:t>
      </w:r>
      <w:r>
        <w:rPr>
          <w:rFonts w:ascii="Arial" w:hAnsi="Arial" w:cs="Arial"/>
          <w:b/>
          <w:color w:val="333333"/>
        </w:rPr>
        <w:t>.</w:t>
      </w:r>
    </w:p>
    <w:p w:rsidR="004A691A" w:rsidRDefault="004A691A" w:rsidP="004A691A">
      <w:pPr>
        <w:autoSpaceDE w:val="0"/>
        <w:autoSpaceDN w:val="0"/>
        <w:adjustRightInd w:val="0"/>
        <w:jc w:val="both"/>
        <w:rPr>
          <w:rFonts w:ascii="Arial" w:hAnsi="Arial" w:cs="Arial"/>
          <w:b/>
          <w:color w:val="333333"/>
        </w:rPr>
      </w:pPr>
      <w:r>
        <w:rPr>
          <w:rFonts w:ascii="Arial" w:hAnsi="Arial" w:cs="Arial"/>
          <w:b/>
          <w:color w:val="333333"/>
        </w:rPr>
        <w:t>RECURSO: CONTRATO Nº 1012.134-37/2013 MCIDADES – Planejamento Urbano.</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A Prefeitura Municipal de Santo Antônio das</w:t>
      </w:r>
      <w:r w:rsidR="00CB4968">
        <w:rPr>
          <w:rFonts w:ascii="Arial" w:hAnsi="Arial" w:cs="Arial"/>
          <w:color w:val="000000"/>
        </w:rPr>
        <w:t xml:space="preserve"> Missões-RS, estará recebendo na sala de Reuniões da Central de Controle Interno, sito a Rua Francisco Morales, nº 5762</w:t>
      </w:r>
      <w:r w:rsidR="004C20B0">
        <w:rPr>
          <w:rFonts w:ascii="Arial" w:hAnsi="Arial" w:cs="Arial"/>
          <w:color w:val="000000"/>
        </w:rPr>
        <w:t>, Centro – Santo Antô</w:t>
      </w:r>
      <w:bookmarkStart w:id="0" w:name="_GoBack"/>
      <w:bookmarkEnd w:id="0"/>
      <w:r>
        <w:rPr>
          <w:rFonts w:ascii="Arial" w:hAnsi="Arial" w:cs="Arial"/>
          <w:color w:val="000000"/>
        </w:rPr>
        <w:t xml:space="preserve">nio das Missões-RS, até às 09 horas do dia </w:t>
      </w:r>
      <w:r w:rsidR="00CB4968" w:rsidRPr="00D61429">
        <w:rPr>
          <w:rFonts w:ascii="Arial" w:hAnsi="Arial" w:cs="Arial"/>
          <w:b/>
          <w:color w:val="000000"/>
        </w:rPr>
        <w:t>0</w:t>
      </w:r>
      <w:r>
        <w:rPr>
          <w:rFonts w:ascii="Arial" w:hAnsi="Arial" w:cs="Arial"/>
          <w:b/>
          <w:color w:val="000000"/>
          <w:u w:val="single"/>
        </w:rPr>
        <w:t xml:space="preserve">8 de </w:t>
      </w:r>
      <w:r w:rsidR="00CB4968">
        <w:rPr>
          <w:rFonts w:ascii="Arial" w:hAnsi="Arial" w:cs="Arial"/>
          <w:b/>
          <w:color w:val="000000"/>
          <w:u w:val="single"/>
        </w:rPr>
        <w:t>agosto de 2017</w:t>
      </w:r>
      <w:r>
        <w:rPr>
          <w:rFonts w:ascii="Arial" w:hAnsi="Arial" w:cs="Arial"/>
          <w:color w:val="000000"/>
        </w:rPr>
        <w:t>, quando se iniciará a abertura dos envelopes contendo o “Conjunto Proposta”, referente à documentação das empresas do ramo pertinente ao objeto da presente licitação, que obedecerá aos procedimentos e condições estabelecidos na Lei nº 8.666/93, complementados pelas especificações do presente edital. Poderão participar da presente Tomada de Preços empresas cadastradas pela Comissão Permanente de Licitações da PREFEITURA DE SANTO ANTÔNIO DAS MISSÕES-RS, ou que atenderem a todas as condições exigidas para cadastramento até o terceiro dia anterior a abertura dos envelopes, observada a necessária qualificação.</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ESPECIFICAÇÕES</w:t>
      </w: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1. ESPECIFICAÇÃO DO OBJETO:</w:t>
      </w:r>
    </w:p>
    <w:p w:rsidR="004A691A" w:rsidRDefault="004A691A" w:rsidP="004A691A">
      <w:pPr>
        <w:autoSpaceDE w:val="0"/>
        <w:autoSpaceDN w:val="0"/>
        <w:adjustRightInd w:val="0"/>
        <w:jc w:val="both"/>
        <w:rPr>
          <w:rFonts w:ascii="Arial" w:hAnsi="Arial" w:cs="Arial"/>
          <w:b/>
          <w:color w:val="333333"/>
        </w:rPr>
      </w:pPr>
      <w:r>
        <w:rPr>
          <w:rFonts w:ascii="Arial" w:hAnsi="Arial" w:cs="Arial"/>
          <w:color w:val="000000"/>
        </w:rPr>
        <w:t xml:space="preserve">É objeto da presente licitação, a contratação de empresa de engenharia, com fornecimento de material, mão de obra necessários para executar obra referente a </w:t>
      </w:r>
      <w:r>
        <w:rPr>
          <w:rFonts w:ascii="Arial" w:hAnsi="Arial" w:cs="Arial"/>
          <w:color w:val="333333"/>
        </w:rPr>
        <w:t xml:space="preserve"> </w:t>
      </w:r>
      <w:r w:rsidR="00CB4968">
        <w:rPr>
          <w:rFonts w:ascii="Arial" w:hAnsi="Arial" w:cs="Arial"/>
          <w:b/>
          <w:color w:val="000000"/>
        </w:rPr>
        <w:t>EXECUÇÃO DE 3.721,70 M² DE CALÇADAS COM</w:t>
      </w:r>
      <w:r>
        <w:rPr>
          <w:rFonts w:ascii="Arial" w:hAnsi="Arial" w:cs="Arial"/>
          <w:b/>
          <w:color w:val="000000"/>
        </w:rPr>
        <w:t xml:space="preserve"> COLOCAÇÃO DE MEIO FIO, NA AVENIDA FLODUARTE JOSÉ MARQUES, no município de Santo Antônio das Missões-RS</w:t>
      </w:r>
      <w:r>
        <w:rPr>
          <w:rFonts w:ascii="Arial" w:hAnsi="Arial" w:cs="Arial"/>
          <w:color w:val="000000"/>
        </w:rPr>
        <w:t>, devendo os serviços serem executados conforme Projeto Básico de Engenharia composto de Memorial Descritivo, desenhos e demais informações constantes nos anexos deste edital.</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2. DO CADASTRO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Para efeitos de cadastramento, os licitantes deverão apresentar junto a Comissão Permanente de Licitações, até o terceiro dia útil anterior a abertura dos envelopes, a seguinte documentação: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2.1 Registro comercial no caso de empresa individual; ou ato constitutivo, estatuto ou contrato social em vigor, devidamente registrado, em se tratando de </w:t>
      </w:r>
      <w:r>
        <w:rPr>
          <w:rFonts w:ascii="Arial" w:hAnsi="Arial" w:cs="Arial"/>
          <w:color w:val="000000"/>
        </w:rPr>
        <w:lastRenderedPageBreak/>
        <w:t>sociedades comerciais; e no caso de sociedades por ações, acompanhado de documentos de eleição de seus administradores;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2.2 Inscrição do ato constitutivo, no caso de sociedade civil acompanhada de prova da diretoria em exercício;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2.3 Declaração de cumprimento do disposto no inciso XXXIII do Artigo 7.º da Constituição Federal, conforme </w:t>
      </w:r>
      <w:r>
        <w:rPr>
          <w:rFonts w:ascii="Arial" w:hAnsi="Arial" w:cs="Arial"/>
          <w:b/>
          <w:color w:val="000000"/>
        </w:rPr>
        <w:t>Anexo III</w:t>
      </w:r>
      <w:r>
        <w:rPr>
          <w:rFonts w:ascii="Arial" w:hAnsi="Arial" w:cs="Arial"/>
          <w:color w:val="000000"/>
        </w:rPr>
        <w:t xml:space="preserve"> (ver modelo apresentado);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2.4 Registro da empresa e do(s) responsável(s) técnico(s) no Conselho Regional de Engenharia, Arquitetura e Agronomia – CREA com jurisdição sobre o domicilio da sede do licitante. Deverão também apresentar a certidão com visto do CREA/RS, as empresas cujo domicilio da sede esteja localizado fora do Estado do Rio Grande do Sul;</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2.5 Certidão Negativa de Falência ou Concordata expedida pelo distribuidor da sede da empresa proponente, se pessoa jurídica, ou de Certidão Negativa de Execuções Patrimonial, expedido no domicilio da pessoa física;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2.6 Prova do Alvará de localização e funcionamento, expedido pela Prefeitura Municipal da jurisdição fiscal da empresa licitante, da pessoa jurídica, sede ou filiar, conforme o caso;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2.7 Prova de inscrição no Cadastro nacional de Pessoa Jurídica (CNPJ);</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2.8 Prova de regularidade com a Fazenda Federal (que constará de certidão negativa, emitida pela Secretaria da Fazenda- Receita Federal e certidão negativa quanto a dívidas ativas da União, emitida pela Procuradoria Geral da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Fazenda Nacional);</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2.9 Prova de regularidade para com a Fazenda Estadual, ou outra equivalente, na forma da lei, demonstrando situação regular no cumprimento de impostos e tributos;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2.10 Prova de regularidade para com a Fazenda Municipal do domicílio ou sede do proponente, ou outra equivalente, na forma da lei, demonstrando situação regular no cumprimento de tributos;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2.11 Prova de regularidade relativa à Seguridade Social (INSS) e ao FGTS (Fundo de Garantia por Tempo de Serviço), demonstrando situação regular no cumprimento dos encargos sociais instituídos por lei;</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2.12 Prova de inscrição no cadastro de contribuintes estadual ou municipal, se houver, relativo ao domicílio ou sede do licitante, pertinente ao seu ramo de atividade e compatível com o objeto contratual;</w:t>
      </w:r>
    </w:p>
    <w:p w:rsidR="004A691A" w:rsidRDefault="004A691A" w:rsidP="004A691A">
      <w:pPr>
        <w:pStyle w:val="Recuodecorpodetexto"/>
        <w:ind w:left="0"/>
        <w:rPr>
          <w:rFonts w:ascii="Arial" w:hAnsi="Arial" w:cs="Arial"/>
          <w:szCs w:val="24"/>
        </w:rPr>
      </w:pPr>
      <w:r>
        <w:rPr>
          <w:rFonts w:ascii="Arial" w:hAnsi="Arial" w:cs="Arial"/>
          <w:szCs w:val="24"/>
        </w:rPr>
        <w:t xml:space="preserve">2.13 Certidão Negativa de Débitos Trabalhistas, conforme </w:t>
      </w:r>
      <w:r>
        <w:rPr>
          <w:rStyle w:val="Forte"/>
          <w:rFonts w:ascii="Arial" w:hAnsi="Arial" w:cs="Arial"/>
          <w:b w:val="0"/>
          <w:szCs w:val="24"/>
        </w:rPr>
        <w:t>Resolução 1470, de 24 de agosto de 2011.</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2.14 Decreto de autorização, em se tratando de empresa ou sociedade estrangeira em funcionamento no País, e ato de registro ou autorização para funcionamento pelo órgão competente, quando a atividade assim o exigir;</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2.15 Balanço patrimonial e demonstrações contábeis do último exercício social já exigíveis e apresentados na forma da Lei, com a indicação do nº do Livro Diário, nº de registro na Junta Comercial e numeração das folhas onde se encontram os lançamentos, que comprovem a boa situação financeira da empresa, cujos índices mínimos aceitáveis serão apurados pela aplicação da seguinte fórmula, os quais deverão ser comprovados mediante apresentação </w:t>
      </w:r>
      <w:r>
        <w:rPr>
          <w:rFonts w:ascii="Arial" w:hAnsi="Arial" w:cs="Arial"/>
          <w:color w:val="000000"/>
        </w:rPr>
        <w:lastRenderedPageBreak/>
        <w:t>de laudo técnico assinado por contador responsável, exceto para empresas criadas neste exercício, que deverão apresentar balanço de abertura para suprir a exigência deste item.</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2.15.1 A comprovação da boa situação financeira da empresa proponente será efetuada com base no balanço apresentado, e deverá ser formulada conforme a seguir:</w:t>
      </w:r>
    </w:p>
    <w:p w:rsidR="004A691A" w:rsidRDefault="004A691A" w:rsidP="004A691A">
      <w:pPr>
        <w:autoSpaceDE w:val="0"/>
        <w:autoSpaceDN w:val="0"/>
        <w:adjustRightInd w:val="0"/>
        <w:rPr>
          <w:rFonts w:ascii="Arial" w:hAnsi="Arial" w:cs="Arial"/>
          <w:color w:val="000000"/>
        </w:rPr>
      </w:pPr>
      <w:r>
        <w:rPr>
          <w:rFonts w:ascii="Arial" w:hAnsi="Arial" w:cs="Arial"/>
          <w:color w:val="000000"/>
        </w:rPr>
        <w:t>LIQUIDEZ INSTANTÂNEA: AD / PC = índice mínimo: 0,05</w:t>
      </w:r>
    </w:p>
    <w:p w:rsidR="004A691A" w:rsidRDefault="004A691A" w:rsidP="004A691A">
      <w:pPr>
        <w:autoSpaceDE w:val="0"/>
        <w:autoSpaceDN w:val="0"/>
        <w:adjustRightInd w:val="0"/>
        <w:rPr>
          <w:rFonts w:ascii="Arial" w:hAnsi="Arial" w:cs="Arial"/>
          <w:color w:val="000000"/>
        </w:rPr>
      </w:pPr>
      <w:r>
        <w:rPr>
          <w:rFonts w:ascii="Arial" w:hAnsi="Arial" w:cs="Arial"/>
          <w:color w:val="000000"/>
        </w:rPr>
        <w:t>LIQUIDEZ CORRENTE: AC / PC = índice mínimo: 0,90</w:t>
      </w:r>
    </w:p>
    <w:p w:rsidR="004A691A" w:rsidRDefault="004A691A" w:rsidP="004A691A">
      <w:pPr>
        <w:autoSpaceDE w:val="0"/>
        <w:autoSpaceDN w:val="0"/>
        <w:adjustRightInd w:val="0"/>
        <w:rPr>
          <w:rFonts w:ascii="Arial" w:hAnsi="Arial" w:cs="Arial"/>
          <w:color w:val="000000"/>
        </w:rPr>
      </w:pPr>
      <w:r>
        <w:rPr>
          <w:rFonts w:ascii="Arial" w:hAnsi="Arial" w:cs="Arial"/>
          <w:color w:val="000000"/>
        </w:rPr>
        <w:t>LIQUIDEZ GERAL : AC + ARLP / PC + PELP = índice mínimo: 0,90</w:t>
      </w:r>
    </w:p>
    <w:p w:rsidR="004A691A" w:rsidRDefault="004A691A" w:rsidP="004A691A">
      <w:pPr>
        <w:autoSpaceDE w:val="0"/>
        <w:autoSpaceDN w:val="0"/>
        <w:adjustRightInd w:val="0"/>
        <w:rPr>
          <w:rFonts w:ascii="Arial" w:hAnsi="Arial" w:cs="Arial"/>
          <w:color w:val="000000"/>
        </w:rPr>
      </w:pPr>
      <w:r>
        <w:rPr>
          <w:rFonts w:ascii="Arial" w:hAnsi="Arial" w:cs="Arial"/>
          <w:color w:val="000000"/>
        </w:rPr>
        <w:t>GERÊNCIA DE CAPITAIS DE TERCEIROS: PL / PC + PELP = índice mínimo: 0,90</w:t>
      </w:r>
    </w:p>
    <w:p w:rsidR="004A691A" w:rsidRDefault="004A691A" w:rsidP="004A691A">
      <w:pPr>
        <w:autoSpaceDE w:val="0"/>
        <w:autoSpaceDN w:val="0"/>
        <w:adjustRightInd w:val="0"/>
        <w:rPr>
          <w:rFonts w:ascii="Arial" w:hAnsi="Arial" w:cs="Arial"/>
          <w:color w:val="000000"/>
        </w:rPr>
      </w:pPr>
      <w:r>
        <w:rPr>
          <w:rFonts w:ascii="Arial" w:hAnsi="Arial" w:cs="Arial"/>
          <w:color w:val="000000"/>
        </w:rPr>
        <w:t>GRAU DE ENDIVIDAMENTO: PC + PELP / AT = índice máximo: 0,55</w:t>
      </w:r>
    </w:p>
    <w:p w:rsidR="004A691A" w:rsidRDefault="004A691A" w:rsidP="004A691A">
      <w:pPr>
        <w:autoSpaceDE w:val="0"/>
        <w:autoSpaceDN w:val="0"/>
        <w:adjustRightInd w:val="0"/>
        <w:rPr>
          <w:rFonts w:ascii="Arial" w:hAnsi="Arial" w:cs="Arial"/>
          <w:color w:val="000000"/>
        </w:rPr>
      </w:pPr>
      <w:r>
        <w:rPr>
          <w:rFonts w:ascii="Arial" w:hAnsi="Arial" w:cs="Arial"/>
          <w:color w:val="000000"/>
        </w:rPr>
        <w:t>Onde:</w:t>
      </w:r>
    </w:p>
    <w:p w:rsidR="004A691A" w:rsidRDefault="004A691A" w:rsidP="004A691A">
      <w:pPr>
        <w:autoSpaceDE w:val="0"/>
        <w:autoSpaceDN w:val="0"/>
        <w:adjustRightInd w:val="0"/>
        <w:rPr>
          <w:rFonts w:ascii="Arial" w:hAnsi="Arial" w:cs="Arial"/>
          <w:color w:val="000000"/>
        </w:rPr>
      </w:pPr>
      <w:r>
        <w:rPr>
          <w:rFonts w:ascii="Arial" w:hAnsi="Arial" w:cs="Arial"/>
          <w:color w:val="000000"/>
        </w:rPr>
        <w:t>AC = Ativo Circulante; AD= Ativo Disponível; ARLP =Ativo Realizável à Longo Prazo; AP= Ativo Permanente; AT= Ativo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Total; PC= Passivo Circulante; PELP= Passivo Exigível à Longo Prazo; PL= Patrimônio Líquido.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2.15.2 É vedada a substituição do balanço por balancete ou balanço provisório, sendo que os índices apresentados pela empresa através do laudo técnico acima mencionado, poderão ser a qualquer tempo analisados, quanto à veracidade, pela municipalidade;</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2.16 Os documentos deverão ser apresentados com autenticação em cartório, ou autenticados por servidor da Comissão Permanente de Licitações. Os documentos exigidos, quando couber, se não forem apresentados em originais, serão conferidos na Internet antes da emissão do cadastro;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2.17 Apenas serão aceitos documentos para cadastro, das empresas que tiverem os mesmos dentro do prazo de validade, até o dia limite para cadastramento;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2.18 O cadastro de fornecedor somente será expedido, se a empresa apresentar todos os documentos exigidos;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2.19 Os documentos quando não constarem sua validade expressa, serão aceitos pela Comissão Permanente de Licitações, quando emitidos com antecedência máxima de 90 (noventa) dias da data da apresentação do “Conjunto Proposta”.</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3. DOS ENVELOPES DE HABILITAÇÃO E PROPOSTA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Os licitantes deverão apresentar, no dia e horário determinados para abertura desta licitação, dois envelopes, devidamente fechados e rubricados no fecho, contendo: o Envelope n° </w:t>
      </w:r>
      <w:smartTag w:uri="urn:schemas-microsoft-com:office:smarttags" w:element="metricconverter">
        <w:smartTagPr>
          <w:attr w:name="ProductID" w:val="01, a"/>
        </w:smartTagPr>
        <w:r>
          <w:rPr>
            <w:rFonts w:ascii="Arial" w:hAnsi="Arial" w:cs="Arial"/>
            <w:color w:val="000000"/>
          </w:rPr>
          <w:t>01, a</w:t>
        </w:r>
      </w:smartTag>
      <w:r>
        <w:rPr>
          <w:rFonts w:ascii="Arial" w:hAnsi="Arial" w:cs="Arial"/>
          <w:color w:val="000000"/>
        </w:rPr>
        <w:t xml:space="preserve"> documentação comprobatória de habilitação o Envelope n° </w:t>
      </w:r>
      <w:smartTag w:uri="urn:schemas-microsoft-com:office:smarttags" w:element="metricconverter">
        <w:smartTagPr>
          <w:attr w:name="ProductID" w:val="02, a"/>
        </w:smartTagPr>
        <w:r>
          <w:rPr>
            <w:rFonts w:ascii="Arial" w:hAnsi="Arial" w:cs="Arial"/>
            <w:color w:val="000000"/>
          </w:rPr>
          <w:t>02, a</w:t>
        </w:r>
      </w:smartTag>
      <w:r>
        <w:rPr>
          <w:rFonts w:ascii="Arial" w:hAnsi="Arial" w:cs="Arial"/>
          <w:color w:val="000000"/>
        </w:rPr>
        <w:t xml:space="preserve"> proposta. Os envelopes serão entregues fechados/lacrados e rubricados e conterão a indicação do nome da Prefeitura de Santo Antõnio das Missões-RS, o número desta Tomada de Preço (006/2014), nome completo da licitante, e a designação Documento de Habilitação” e “Proposta Financeira”, contendo os seguintes dizeres:</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i/>
          <w:color w:val="000000"/>
        </w:rPr>
      </w:pPr>
      <w:r>
        <w:rPr>
          <w:rFonts w:ascii="Arial" w:hAnsi="Arial" w:cs="Arial"/>
          <w:b/>
          <w:i/>
          <w:color w:val="000000"/>
        </w:rPr>
        <w:lastRenderedPageBreak/>
        <w:t>PREFEITURA MUNICIPAL DE SANTO ANTÔNIO DAS MISSÕES-RS</w:t>
      </w:r>
    </w:p>
    <w:p w:rsidR="004A691A" w:rsidRDefault="0073718D" w:rsidP="004A691A">
      <w:pPr>
        <w:autoSpaceDE w:val="0"/>
        <w:autoSpaceDN w:val="0"/>
        <w:adjustRightInd w:val="0"/>
        <w:jc w:val="both"/>
        <w:rPr>
          <w:rFonts w:ascii="Arial" w:hAnsi="Arial" w:cs="Arial"/>
          <w:b/>
          <w:i/>
          <w:color w:val="000000"/>
        </w:rPr>
      </w:pPr>
      <w:r>
        <w:rPr>
          <w:rFonts w:ascii="Arial" w:hAnsi="Arial" w:cs="Arial"/>
          <w:b/>
          <w:i/>
          <w:color w:val="000000"/>
        </w:rPr>
        <w:t>EDITAL DE LICITAÇÃO N.º 002/2017</w:t>
      </w:r>
      <w:r w:rsidR="004A691A">
        <w:rPr>
          <w:rFonts w:ascii="Arial" w:hAnsi="Arial" w:cs="Arial"/>
          <w:b/>
          <w:i/>
          <w:color w:val="000000"/>
        </w:rPr>
        <w:t xml:space="preserve"> – TOMADA DE PREÇO</w:t>
      </w:r>
    </w:p>
    <w:p w:rsidR="004A691A" w:rsidRDefault="004A691A" w:rsidP="004A691A">
      <w:pPr>
        <w:autoSpaceDE w:val="0"/>
        <w:autoSpaceDN w:val="0"/>
        <w:adjustRightInd w:val="0"/>
        <w:jc w:val="both"/>
        <w:rPr>
          <w:rFonts w:ascii="Arial" w:hAnsi="Arial" w:cs="Arial"/>
          <w:b/>
          <w:i/>
          <w:color w:val="000000"/>
        </w:rPr>
      </w:pPr>
      <w:r>
        <w:rPr>
          <w:rFonts w:ascii="Arial" w:hAnsi="Arial" w:cs="Arial"/>
          <w:b/>
          <w:i/>
          <w:color w:val="000000"/>
        </w:rPr>
        <w:t>CONTEÚDO: DOCUMENTOS DE HABILITAÇÃO</w:t>
      </w:r>
    </w:p>
    <w:p w:rsidR="004A691A" w:rsidRDefault="004A691A" w:rsidP="004A691A">
      <w:pPr>
        <w:autoSpaceDE w:val="0"/>
        <w:autoSpaceDN w:val="0"/>
        <w:adjustRightInd w:val="0"/>
        <w:jc w:val="both"/>
        <w:rPr>
          <w:rFonts w:ascii="Arial" w:hAnsi="Arial" w:cs="Arial"/>
          <w:b/>
          <w:i/>
          <w:color w:val="000000"/>
        </w:rPr>
      </w:pPr>
      <w:r>
        <w:rPr>
          <w:rFonts w:ascii="Arial" w:hAnsi="Arial" w:cs="Arial"/>
          <w:b/>
          <w:i/>
          <w:color w:val="000000"/>
        </w:rPr>
        <w:t>PROPONENTE:</w:t>
      </w:r>
    </w:p>
    <w:p w:rsidR="004A691A" w:rsidRDefault="004A691A" w:rsidP="004A691A">
      <w:pPr>
        <w:autoSpaceDE w:val="0"/>
        <w:autoSpaceDN w:val="0"/>
        <w:adjustRightInd w:val="0"/>
        <w:jc w:val="both"/>
        <w:rPr>
          <w:rFonts w:ascii="Arial" w:hAnsi="Arial" w:cs="Arial"/>
          <w:b/>
          <w:i/>
          <w:color w:val="000000"/>
        </w:rPr>
      </w:pPr>
      <w:r>
        <w:rPr>
          <w:rFonts w:ascii="Arial" w:hAnsi="Arial" w:cs="Arial"/>
          <w:b/>
          <w:i/>
          <w:color w:val="000000"/>
        </w:rPr>
        <w:t>ENVELOPE N.º 1</w:t>
      </w:r>
    </w:p>
    <w:p w:rsidR="004A691A" w:rsidRDefault="004A691A" w:rsidP="004A691A">
      <w:pPr>
        <w:autoSpaceDE w:val="0"/>
        <w:autoSpaceDN w:val="0"/>
        <w:adjustRightInd w:val="0"/>
        <w:jc w:val="both"/>
        <w:rPr>
          <w:rFonts w:ascii="Arial" w:hAnsi="Arial" w:cs="Arial"/>
          <w:b/>
          <w:i/>
          <w:color w:val="000000"/>
        </w:rPr>
      </w:pPr>
      <w:r>
        <w:rPr>
          <w:rFonts w:ascii="Arial" w:hAnsi="Arial" w:cs="Arial"/>
          <w:b/>
          <w:i/>
          <w:color w:val="000000"/>
        </w:rPr>
        <w:t>PREFEITURA MUNICIPAL DE SANTO ANTÔNIO DAS MISSÕES-RS</w:t>
      </w:r>
    </w:p>
    <w:p w:rsidR="004A691A" w:rsidRDefault="0073718D" w:rsidP="004A691A">
      <w:pPr>
        <w:autoSpaceDE w:val="0"/>
        <w:autoSpaceDN w:val="0"/>
        <w:adjustRightInd w:val="0"/>
        <w:jc w:val="both"/>
        <w:rPr>
          <w:rFonts w:ascii="Arial" w:hAnsi="Arial" w:cs="Arial"/>
          <w:b/>
          <w:i/>
          <w:color w:val="000000"/>
        </w:rPr>
      </w:pPr>
      <w:r>
        <w:rPr>
          <w:rFonts w:ascii="Arial" w:hAnsi="Arial" w:cs="Arial"/>
          <w:b/>
          <w:i/>
          <w:color w:val="000000"/>
        </w:rPr>
        <w:t>EDITAL DE LICITAÇÃO N.º 002/2017</w:t>
      </w:r>
      <w:r w:rsidR="004A691A">
        <w:rPr>
          <w:rFonts w:ascii="Arial" w:hAnsi="Arial" w:cs="Arial"/>
          <w:b/>
          <w:i/>
          <w:color w:val="000000"/>
        </w:rPr>
        <w:t xml:space="preserve"> – TOMADA DE PREÇO</w:t>
      </w:r>
    </w:p>
    <w:p w:rsidR="004A691A" w:rsidRDefault="004A691A" w:rsidP="004A691A">
      <w:pPr>
        <w:autoSpaceDE w:val="0"/>
        <w:autoSpaceDN w:val="0"/>
        <w:adjustRightInd w:val="0"/>
        <w:jc w:val="both"/>
        <w:rPr>
          <w:rFonts w:ascii="Arial" w:hAnsi="Arial" w:cs="Arial"/>
          <w:b/>
          <w:i/>
          <w:color w:val="000000"/>
        </w:rPr>
      </w:pPr>
      <w:r>
        <w:rPr>
          <w:rFonts w:ascii="Arial" w:hAnsi="Arial" w:cs="Arial"/>
          <w:b/>
          <w:i/>
          <w:color w:val="000000"/>
        </w:rPr>
        <w:t>CONTEÚDO: PROPOSTA FINANCEIRA</w:t>
      </w:r>
    </w:p>
    <w:p w:rsidR="004A691A" w:rsidRDefault="004A691A" w:rsidP="004A691A">
      <w:pPr>
        <w:autoSpaceDE w:val="0"/>
        <w:autoSpaceDN w:val="0"/>
        <w:adjustRightInd w:val="0"/>
        <w:jc w:val="both"/>
        <w:rPr>
          <w:rFonts w:ascii="Arial" w:hAnsi="Arial" w:cs="Arial"/>
          <w:b/>
          <w:i/>
          <w:color w:val="000000"/>
        </w:rPr>
      </w:pPr>
      <w:r>
        <w:rPr>
          <w:rFonts w:ascii="Arial" w:hAnsi="Arial" w:cs="Arial"/>
          <w:b/>
          <w:i/>
          <w:color w:val="000000"/>
        </w:rPr>
        <w:t>PROPONENTE:</w:t>
      </w:r>
    </w:p>
    <w:p w:rsidR="004A691A" w:rsidRDefault="004A691A" w:rsidP="004A691A">
      <w:pPr>
        <w:autoSpaceDE w:val="0"/>
        <w:autoSpaceDN w:val="0"/>
        <w:adjustRightInd w:val="0"/>
        <w:jc w:val="both"/>
        <w:rPr>
          <w:rFonts w:ascii="Arial" w:hAnsi="Arial" w:cs="Arial"/>
          <w:b/>
          <w:i/>
          <w:color w:val="000000"/>
        </w:rPr>
      </w:pPr>
      <w:r>
        <w:rPr>
          <w:rFonts w:ascii="Arial" w:hAnsi="Arial" w:cs="Arial"/>
          <w:b/>
          <w:i/>
          <w:color w:val="000000"/>
        </w:rPr>
        <w:t>ENVELOPE N.º 02</w:t>
      </w:r>
    </w:p>
    <w:p w:rsidR="004A691A" w:rsidRDefault="004A691A" w:rsidP="004A691A">
      <w:pPr>
        <w:autoSpaceDE w:val="0"/>
        <w:autoSpaceDN w:val="0"/>
        <w:adjustRightInd w:val="0"/>
        <w:jc w:val="both"/>
        <w:rPr>
          <w:rFonts w:ascii="Arial" w:hAnsi="Arial" w:cs="Arial"/>
          <w:b/>
          <w:i/>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3.1. DOCUMENTOS DE HABILITAÇÃO: ENVELOPE Nº 01</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O licitante interessado na presente Concorrência Publica deverá apresentar as seguintes documentações para efeitos de habilitação: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3.1.1 Certificado de Registro Cadastral – CRC desta Prefeitura;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3.1.2 Termo de compromisso da Licitante, que apresentará no ato de formalização do contrato, um atestado de obra do Engenheiro responsável pela execução da obra, sendo atestado de capacidade técnica, emitido por Pessoa Jurídica de Direito Privado, devidamente registrado na entidade competente  - CREA, acompanhado da CAT – Certificado de Acervo Técnico, comprovando a execução de serviço, de características semelhantes e de complexibilidade operacional equivalente ou superior ao objeto licitado;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3.1.3 Os profissionais indicados pelo licitante para fins de comprovação da capacidade técnico-profissional deverão participar da obra e/ou serviços objeto da licitação, admitindo-se a substituição por profissional de experiência equivalente ou superior, desde que previamente aprovada pela PREFEITURA;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3.1.4 A comprovação de vínculo profissional será feita mediante apresentação, no caso de empregados, de cópias autenticadas das anotações da CTPS – Carteira de Trabalho e Previdência Social, ou da respectiva Ficha de Registro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de Empregados, ou do livro correspondente devidamente registrado no Ministério do Trabalho ou do contrato de trabalho. No caso de sócios, deverá a licitante apresentar cópia autenticada do Contrato Social e a sua última alteração;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3.1.5 Carta de apresentação do(s) responsável técnico(s) (ENG.º, CIVIL, ENGº ELETRICISTA, ENG. TRABALHO, ETC) que se responsabilizará pelos serviços objeto deste edital, conforme </w:t>
      </w:r>
      <w:r>
        <w:rPr>
          <w:rFonts w:ascii="Arial" w:hAnsi="Arial" w:cs="Arial"/>
          <w:b/>
          <w:color w:val="000000"/>
        </w:rPr>
        <w:t>Anexo IV</w:t>
      </w:r>
      <w:r>
        <w:rPr>
          <w:rFonts w:ascii="Arial" w:hAnsi="Arial" w:cs="Arial"/>
          <w:color w:val="FF0000"/>
        </w:rPr>
        <w:t xml:space="preserve">, </w:t>
      </w:r>
      <w:r>
        <w:rPr>
          <w:rFonts w:ascii="Arial" w:hAnsi="Arial" w:cs="Arial"/>
          <w:color w:val="000000"/>
        </w:rPr>
        <w:t>devendo o (s) referido(s) profissional (is) constar da Certidão de Registro da Pessoa Jurídica junto ao CREA e ser o mesmo detentor do (s) atestado (s) apresentado (s) para atendimento ao item 3.1.2;</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3.1.6 Declaração de Visita Técnica, conforme </w:t>
      </w:r>
      <w:r>
        <w:rPr>
          <w:rFonts w:ascii="Arial" w:hAnsi="Arial" w:cs="Arial"/>
          <w:b/>
          <w:color w:val="000000"/>
        </w:rPr>
        <w:t>anexo V,</w:t>
      </w:r>
      <w:r>
        <w:rPr>
          <w:rFonts w:ascii="Arial" w:hAnsi="Arial" w:cs="Arial"/>
          <w:color w:val="000000"/>
        </w:rPr>
        <w:t xml:space="preserve"> da empresa licitante que comprove ter, a mesma, pleno conhecimento do local e condições de execução da obra e serviços. Sendo que a Visita Técnica deverá ser efetuada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pelo responsável técnico da empresa, mediante prévio agendamento junto a Secretaria de Obras, no horário das 08:00 às 11:30 horas  e das 13:00 ás 16 horas, pelo telefone (55) 3367-1450;</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lastRenderedPageBreak/>
        <w:t>3.1.7 A documentação acima exigida poderá ser apresentada no original, cópia autenticada ou ainda cópia comum, desde que acompanhada pelo original, para apresentação à Comissão de Licitações que as autenticará;</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3.1.8 Os documentos quando não constarem sua validade expressa, serão aceitos pela Prefeitura de Santo Antônio das Missões, quando emitidos com antecedência máxima de 90 (noventa) dias da data da apresentação do “Conjunto Proposta”;</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3.2. PROPOSTA FINANCEIRA – ENVELOPE Nº 02</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Os documentos necessários para apresentação da proposta financeira detalhada, deverão estar devidamente preenchidos com as informações do proponente, redigidos em português claro e legível, sem emendas, rasuras ou</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entrelinhas, preferencialmente impressa em papel timbrado da firma proponente, ou em papel simples com carimbo do proponente, mas em ambos os casos deverão estar datados e assinados pelos responsáveis e constarão de:</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3.2.1 Carta Proposta conforme modelo do </w:t>
      </w:r>
      <w:r>
        <w:rPr>
          <w:rFonts w:ascii="Arial" w:hAnsi="Arial" w:cs="Arial"/>
          <w:b/>
          <w:color w:val="000000"/>
        </w:rPr>
        <w:t>Anexo II;</w:t>
      </w:r>
    </w:p>
    <w:p w:rsidR="004A691A" w:rsidRDefault="004A691A" w:rsidP="004A691A">
      <w:pPr>
        <w:autoSpaceDE w:val="0"/>
        <w:autoSpaceDN w:val="0"/>
        <w:adjustRightInd w:val="0"/>
        <w:rPr>
          <w:rFonts w:ascii="Arial" w:hAnsi="Arial" w:cs="Arial"/>
          <w:color w:val="000000"/>
        </w:rPr>
      </w:pPr>
      <w:r>
        <w:rPr>
          <w:rFonts w:ascii="Arial" w:hAnsi="Arial" w:cs="Arial"/>
          <w:color w:val="000000"/>
        </w:rPr>
        <w:t>3.2.2 As condições de proposta terão validade mínima de 60 (sessenta) dias;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3.2.3 Indicar o nome e a qualificação da pessoa que irá assinar o contrato em nome da empresa (sua nacionalidade, estado civil, CPF, RG, endereço residencial completo e cargo que ocupa na empresa);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3.2.4 Para efeito de pagamento, indicar o Banco, n.º da Agência e n.º da conta bancária.</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4. ABERTURA DOS ENVELOPES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A abertura do envelope n.º 1 (Documentação de Habilitação) e análise dos mesmos, realizar-se-á na data e local previsto no preâmbulo deste Edital, e obedecerá aos seguintes procedimentos:</w:t>
      </w:r>
    </w:p>
    <w:p w:rsidR="004A691A" w:rsidRDefault="004A691A" w:rsidP="004A691A">
      <w:pPr>
        <w:autoSpaceDE w:val="0"/>
        <w:autoSpaceDN w:val="0"/>
        <w:adjustRightInd w:val="0"/>
        <w:jc w:val="both"/>
        <w:rPr>
          <w:rFonts w:ascii="Arial" w:hAnsi="Arial" w:cs="Arial"/>
          <w:color w:val="000000"/>
        </w:rPr>
      </w:pPr>
      <w:smartTag w:uri="urn:schemas-microsoft-com:office:smarttags" w:element="metricconverter">
        <w:smartTagPr>
          <w:attr w:name="ProductID" w:val="4.1 A"/>
        </w:smartTagPr>
        <w:r>
          <w:rPr>
            <w:rFonts w:ascii="Arial" w:hAnsi="Arial" w:cs="Arial"/>
            <w:color w:val="000000"/>
          </w:rPr>
          <w:t>4.1 A</w:t>
        </w:r>
      </w:smartTag>
      <w:r>
        <w:rPr>
          <w:rFonts w:ascii="Arial" w:hAnsi="Arial" w:cs="Arial"/>
          <w:color w:val="000000"/>
        </w:rPr>
        <w:t xml:space="preserve"> Comissão Permanente de Licitação e os proponentes, ou pessoas legalmente habilitadas para representá-los, apreciarão e rubricarão todos os Documentos de Habilitação, sendo oportunizado a que todos se manifestem. 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Comissão Permanente de Licitação então avaliará se todos os documentos necessários para habilitação foram apresentados, bem como se estão nas condições e prazos estabelecidos por este Edital, comunicando aos presentes o resultado e lavrando a respectiva ata, que será por todos os presentes assinada;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4.2 Presentes todos os proponentes, ou representados legalmente, poderá o Presidente da Comissão Permanente de Licitação consultá-los sobre a expressa desistência do prazo recursal (previsto no art. 109, inciso I, alínea "a" da Lei n.º 8.666/93) referente a esta fase, registrando tal decisão em ata, que será por todos, assinada. A expressa desistência do prazo recursal poderá também acompanhar os documentos de habilitação, ou ser enviada mediante "fac-símile", pela empresa proponente, na data de abertura do envelope que contém os documentos de habilitação;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lastRenderedPageBreak/>
        <w:t>4.3 Aos concorrentes que não restarem habilitados, após eventual recurso, serão devolvidos os envelopes, fechados, que contém a proposta financeira;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4.4 Lavrada à desistência expressa do (s) recurso (s) quanto à fase de habilitação, e devolvidos os envelopes dos que restarem inabilitados, serão abertos os envelopes que contêm a Proposta Financeira dos proponentes habilitados, sendo dado vista dos documentos aos presentes, para análise, rubrica e manifestação, registrando-se em ata as ocorrências relativas ao evento, que por todos será assinada;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4.5 Não ocorrendo à desistência expressa, será aguardado o transcurso do prazo recursal expresso na Lei 8.666/93 e a designação de data, hora e local da abertura das propostas financeiras, ficará condicionada ao julgamento do (s)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mesmo (s), e será previamente comunicado aos proponentes qualificados, por via postal, email ;</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4.6 Quando da abertura do envelope n.º 2 (Proposta Financeira), se verificará a conformidade de cada proposta com os requisitos do edital e com os preços correntes no mercado, quando então se passará ao julgamento na forma estipulada no item seguinte.</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rPr>
          <w:rFonts w:ascii="Arial" w:hAnsi="Arial" w:cs="Arial"/>
          <w:b/>
          <w:color w:val="000000"/>
        </w:rPr>
      </w:pPr>
      <w:r>
        <w:rPr>
          <w:rFonts w:ascii="Arial" w:hAnsi="Arial" w:cs="Arial"/>
          <w:b/>
          <w:color w:val="000000"/>
        </w:rPr>
        <w:t>5. CRITÉRIO DE JULGAMENTO: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5.1 O julgamento das propostas será objetivo e o critério nesta Licitação será o Menor Preço Global, ou seja, será vencedor o licitante que apresentar a proposta, de acordo com as especificações deste Edital, e ofertar o menor preço global, sendo que a classificação se dará pela ordem crescente dos preços propostos;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5.2 Em caso de empate, entre as propostas, a decisão dar-se-á por sorteio, para o qual serão convocados, com antecedência, todos os licitantes interessados, de acordo com o art. 45, § 2º, da Lei n.º 8.666/93;</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5.3 O referido sorteio realizar-se-á independente do comparecimento dos representantes, circunstância esta que será devidamente registrada em ata;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5.4 Serão passíveis de desclassificação as propostas que não atenderam as exigências deste Edital, ou estiverem em desconformidade com os preços praticados no mercado.</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6. DOS RECURSOS: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Do resultado das habilitações e julgamento das propostas poderá ser interposto recurso, na forma do art. 109, caput, incisos e parágrafos, da Lei n.º 8.666/93, observando os prazos e demais condições especificadas no referido artigo.</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7. DO PRAZO DE GARANTIA: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7.1 Homologado o resultado pela autoridade superior, adjudicando assim o objeto ao vencedor, e após a devida comunicação ao mesmo, terá cinco (05) dias para assinatura do contrato, sob pena de decair o direito a contratação, observando-se ainda as estipulações do artigo 64 e parágrafos da Lei n.º 8.666/93.</w:t>
      </w:r>
    </w:p>
    <w:p w:rsidR="004A691A" w:rsidRPr="008D66A3" w:rsidRDefault="004A691A" w:rsidP="004A691A">
      <w:pPr>
        <w:autoSpaceDE w:val="0"/>
        <w:autoSpaceDN w:val="0"/>
        <w:adjustRightInd w:val="0"/>
        <w:jc w:val="both"/>
        <w:rPr>
          <w:rFonts w:ascii="Arial" w:hAnsi="Arial" w:cs="Arial"/>
          <w:b/>
          <w:color w:val="000000"/>
          <w:u w:val="single"/>
        </w:rPr>
      </w:pPr>
      <w:r w:rsidRPr="008D66A3">
        <w:rPr>
          <w:rFonts w:ascii="Arial" w:hAnsi="Arial" w:cs="Arial"/>
          <w:b/>
          <w:color w:val="000000"/>
          <w:u w:val="single"/>
        </w:rPr>
        <w:lastRenderedPageBreak/>
        <w:t>7.2 No prazo de até cinco dias, após a assinatura do contrato a contratada deverá apresentar GARANTIA, numa das modalidades previstas no art. 56 § 1º, I,II e III da Lei 8.666/93, correspondente a 5% (cinco por cento) sobre o valor do contrato;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7.3 Os prazos de que tratam os itens anteriores poderão ser prorrogados uma vez, pelo mesmo período, desde que seja requerido de forma motivada e durante o transcurso dos respectivos prazos;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7.4 Se, dentro do prazo a empresa convocada não assinar o contrato, a PREFEITURA convocará os licitantes remanescentes, na ordem de classificação, para assinatura do contrato em igual prazo e nas mesmas condições propostas pelo primeiro classificado, ou então revogará a licitação, sem prejuízo da aplicação de pena e multa, no valor correspondente a 10% (dez por cento) do valor do contrato e mais a suspensão temporária da participação em licitações e impedimento de contratar com a PREFEITURA DE SANTO ANTÔNIO DAS MISSÕES-RS por prazo de 02(dois) anos;</w:t>
      </w:r>
    </w:p>
    <w:p w:rsidR="004A691A" w:rsidRDefault="004A691A" w:rsidP="004A691A">
      <w:pPr>
        <w:autoSpaceDE w:val="0"/>
        <w:autoSpaceDN w:val="0"/>
        <w:adjustRightInd w:val="0"/>
        <w:jc w:val="both"/>
        <w:rPr>
          <w:rFonts w:ascii="Arial" w:hAnsi="Arial" w:cs="Arial"/>
        </w:rPr>
      </w:pPr>
      <w:smartTag w:uri="urn:schemas-microsoft-com:office:smarttags" w:element="metricconverter">
        <w:smartTagPr>
          <w:attr w:name="ProductID" w:val="7.5 A"/>
        </w:smartTagPr>
        <w:r>
          <w:rPr>
            <w:rFonts w:ascii="Arial" w:hAnsi="Arial" w:cs="Arial"/>
          </w:rPr>
          <w:t>7.5 A</w:t>
        </w:r>
      </w:smartTag>
      <w:r>
        <w:rPr>
          <w:rFonts w:ascii="Arial" w:hAnsi="Arial" w:cs="Arial"/>
        </w:rPr>
        <w:t xml:space="preserve"> execução da obra deverá se</w:t>
      </w:r>
      <w:r w:rsidR="008D66A3">
        <w:rPr>
          <w:rFonts w:ascii="Arial" w:hAnsi="Arial" w:cs="Arial"/>
        </w:rPr>
        <w:t>r realizada num prazo máximo 90</w:t>
      </w:r>
      <w:r>
        <w:rPr>
          <w:rFonts w:ascii="Arial" w:hAnsi="Arial" w:cs="Arial"/>
        </w:rPr>
        <w:t xml:space="preserve"> (</w:t>
      </w:r>
      <w:r w:rsidR="008D66A3">
        <w:rPr>
          <w:rFonts w:ascii="Arial" w:hAnsi="Arial" w:cs="Arial"/>
        </w:rPr>
        <w:t>noventa</w:t>
      </w:r>
      <w:r>
        <w:rPr>
          <w:rFonts w:ascii="Arial" w:hAnsi="Arial" w:cs="Arial"/>
        </w:rPr>
        <w:t>) dias consecutivos, cujo inicio se dará em até três dias a contar da emissão da AES (autorização de execução de serviços) por parte da CONTRATANTE, descontados tão-somente os dias de chuva e os impraticáveis, devidamente registrados;</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8. DAS PENALIDADES: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8.1 Multa de 0,5% (meio por cento) por dia de atraso, limitado esta a 30 (trinta) dias, após o qual será considerado inexecução contratual;</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8.2 Multa de 8% (oito por cento) no caso de inexecução parcial do contrato, cumulada com a pena de suspensão do direito de licitar e impedimento de contratar com a PREFEITURA DE SANTO ANTÕNIO DAS MISSÕES-RS, pelo prazo de 01(um) ano;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8.3 Multa de 10% (dez por cento) no caso de inexecução total do contrato, cumulada com a pena de suspensão do direito de licitar e o impedimento de contratar com a PREFEITURA DE SANTO ANTÕNIO DAS MISSÕES-RS, pelo prazo de 02(dois) anos;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8.4 As multas serão calculadas sobre o montante não adimplido do contrato.</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rPr>
          <w:rFonts w:ascii="Arial" w:hAnsi="Arial" w:cs="Arial"/>
          <w:b/>
          <w:color w:val="000000"/>
        </w:rPr>
      </w:pPr>
      <w:r>
        <w:rPr>
          <w:rFonts w:ascii="Arial" w:hAnsi="Arial" w:cs="Arial"/>
          <w:b/>
          <w:color w:val="000000"/>
        </w:rPr>
        <w:t>9. CONDIÇÕES DE PAGAMENTO:</w:t>
      </w:r>
    </w:p>
    <w:p w:rsidR="004A691A" w:rsidRDefault="004A691A" w:rsidP="004A691A">
      <w:pPr>
        <w:autoSpaceDE w:val="0"/>
        <w:autoSpaceDN w:val="0"/>
        <w:adjustRightInd w:val="0"/>
        <w:jc w:val="both"/>
        <w:rPr>
          <w:rFonts w:ascii="Arial" w:hAnsi="Arial" w:cs="Arial"/>
        </w:rPr>
      </w:pPr>
      <w:r>
        <w:rPr>
          <w:rFonts w:ascii="Arial" w:hAnsi="Arial" w:cs="Arial"/>
        </w:rPr>
        <w:t>9.1 O pagamento será em conformidade com o Cronograma Físico-Financeiro e após laudo de vistoria aprovado pelo Setor Competente da Prefeitura Municipal de Santo Antônio das Missões.</w:t>
      </w:r>
    </w:p>
    <w:p w:rsidR="004A691A" w:rsidRDefault="004A691A" w:rsidP="004A691A">
      <w:pPr>
        <w:autoSpaceDE w:val="0"/>
        <w:autoSpaceDN w:val="0"/>
        <w:adjustRightInd w:val="0"/>
        <w:jc w:val="both"/>
        <w:rPr>
          <w:rFonts w:ascii="Arial" w:hAnsi="Arial" w:cs="Arial"/>
          <w:color w:val="000000"/>
        </w:rPr>
      </w:pPr>
      <w:r>
        <w:rPr>
          <w:rFonts w:ascii="Arial" w:hAnsi="Arial" w:cs="Arial"/>
        </w:rPr>
        <w:t>9.2 Para o efetivo pagamento, as faturas deverão se fazer acompanhar da guia de recolhimento das contribuições para o FGTS e o INSS, relativas aos</w:t>
      </w:r>
      <w:r>
        <w:rPr>
          <w:rFonts w:ascii="Arial" w:hAnsi="Arial" w:cs="Arial"/>
          <w:color w:val="000000"/>
        </w:rPr>
        <w:t xml:space="preserve"> empregados utilizados na obra.</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rPr>
          <w:rFonts w:ascii="Arial" w:hAnsi="Arial" w:cs="Arial"/>
          <w:b/>
          <w:color w:val="000000"/>
        </w:rPr>
      </w:pPr>
      <w:r>
        <w:rPr>
          <w:rFonts w:ascii="Arial" w:hAnsi="Arial" w:cs="Arial"/>
          <w:b/>
          <w:color w:val="000000"/>
        </w:rPr>
        <w:t>10. DISPOSIÇÕES GERAIS: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10.1 Caso o proponente desejar fazer-se representar na Licitação, deverá credenciar pessoa com específico poder para decidir sobre atos e eventos da </w:t>
      </w:r>
      <w:r>
        <w:rPr>
          <w:rFonts w:ascii="Arial" w:hAnsi="Arial" w:cs="Arial"/>
          <w:color w:val="000000"/>
        </w:rPr>
        <w:lastRenderedPageBreak/>
        <w:t>mesma. Na credencial, que poderá ser em papel timbrado ou simples com o carimbo da firma proponente, constará além dos poderes concedidos, o número do documento de identidade do representante e, ao final, o nome, cargo e o CPF/MF do outorgante;</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10.1.1 Esta credencial poderá acompanhar os documentos de habilitação, ou ser entregue quando da abertura das propostas;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10.2 Pelo curto período para execução do contrato, não serão previstos no mesmo qualquer cláusula ou critério para reajuste dos preços propostos, devendo permanecer imutável o preço contratado, ressalvado as disposições previstas no artigo 65 da lei n.º 8666/93;</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10.3 Toda manifestação registrada em Ata por parte do proponente, obrigará a que os mesmos assinem sob pena de invalidação;</w:t>
      </w:r>
    </w:p>
    <w:p w:rsidR="004A691A" w:rsidRDefault="004A691A" w:rsidP="004A691A">
      <w:pPr>
        <w:autoSpaceDE w:val="0"/>
        <w:autoSpaceDN w:val="0"/>
        <w:adjustRightInd w:val="0"/>
        <w:jc w:val="both"/>
        <w:rPr>
          <w:rFonts w:ascii="Arial" w:hAnsi="Arial" w:cs="Arial"/>
          <w:color w:val="000000"/>
        </w:rPr>
      </w:pPr>
      <w:smartTag w:uri="urn:schemas-microsoft-com:office:smarttags" w:element="metricconverter">
        <w:smartTagPr>
          <w:attr w:name="ProductID" w:val="10.4 A"/>
        </w:smartTagPr>
        <w:r>
          <w:rPr>
            <w:rFonts w:ascii="Arial" w:hAnsi="Arial" w:cs="Arial"/>
            <w:color w:val="000000"/>
          </w:rPr>
          <w:t>10.4 A</w:t>
        </w:r>
      </w:smartTag>
      <w:r>
        <w:rPr>
          <w:rFonts w:ascii="Arial" w:hAnsi="Arial" w:cs="Arial"/>
          <w:color w:val="000000"/>
        </w:rPr>
        <w:t xml:space="preserve"> PREFEITURA DE SANTO ANTÔNIO DAS MISSÕES-RS, poderá a qualquer momento antes da contratação revogar a presente licitação por interesse Público ou anulá-la por ilegalidade, em qualquer fase, sempre mediante despacho fundamentado, não cabendo aos proponentes qualquer indenização devido ao ato;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10.5 Fica estipulado que, pelo fato de apresentarem “Proposta” os proponentes sujeitam-se a todos os termos, condições, normas, anexos, especificações e detalhes do presente Edital e que se comprometem a cumpri-lo plenamente, independente, de qualquer manifestação ou declaração, bem como aceita todas as cláusulas e condições da Minuta de Contrato, integrante deste Edital (Anexo I);</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10.6 Os recursos financeiros para atender as despesas decorrentes da execução da presente, encontram-se asseguradas através da seguinte dotação orçamentária:</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u w:val="single"/>
        </w:rPr>
      </w:pPr>
      <w:r>
        <w:rPr>
          <w:rFonts w:ascii="Arial" w:hAnsi="Arial" w:cs="Arial"/>
          <w:b/>
          <w:color w:val="000000"/>
          <w:u w:val="single"/>
        </w:rPr>
        <w:t>12 – SECREATARIA MUNICIPAL DE INFRAESTRUTURA;</w:t>
      </w: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12,01 15 0451 0250 1,016 – Abertura, sinalização e Pavimentação de Ruas;</w:t>
      </w:r>
    </w:p>
    <w:p w:rsidR="004A691A" w:rsidRDefault="00C17C3F" w:rsidP="004A691A">
      <w:pPr>
        <w:autoSpaceDE w:val="0"/>
        <w:autoSpaceDN w:val="0"/>
        <w:adjustRightInd w:val="0"/>
        <w:jc w:val="both"/>
        <w:rPr>
          <w:rFonts w:ascii="Arial" w:hAnsi="Arial" w:cs="Arial"/>
          <w:b/>
          <w:color w:val="000000"/>
        </w:rPr>
      </w:pPr>
      <w:r>
        <w:rPr>
          <w:rFonts w:ascii="Arial" w:hAnsi="Arial" w:cs="Arial"/>
          <w:b/>
          <w:color w:val="000000"/>
        </w:rPr>
        <w:t>00438</w:t>
      </w:r>
      <w:r w:rsidR="004A691A">
        <w:rPr>
          <w:rFonts w:ascii="Arial" w:hAnsi="Arial" w:cs="Arial"/>
          <w:b/>
          <w:color w:val="000000"/>
        </w:rPr>
        <w:t xml:space="preserve"> 0001 4490 51 00 00 00 – Obras e Instalações;</w:t>
      </w:r>
    </w:p>
    <w:p w:rsidR="004A691A" w:rsidRDefault="00C17C3F" w:rsidP="004A691A">
      <w:pPr>
        <w:autoSpaceDE w:val="0"/>
        <w:autoSpaceDN w:val="0"/>
        <w:adjustRightInd w:val="0"/>
        <w:jc w:val="both"/>
        <w:rPr>
          <w:rFonts w:ascii="Arial" w:hAnsi="Arial" w:cs="Arial"/>
          <w:b/>
          <w:color w:val="000000"/>
        </w:rPr>
      </w:pPr>
      <w:r>
        <w:rPr>
          <w:rFonts w:ascii="Arial" w:hAnsi="Arial" w:cs="Arial"/>
          <w:b/>
          <w:color w:val="000000"/>
        </w:rPr>
        <w:t>00474</w:t>
      </w:r>
      <w:r w:rsidR="004A691A">
        <w:rPr>
          <w:rFonts w:ascii="Arial" w:hAnsi="Arial" w:cs="Arial"/>
          <w:b/>
          <w:color w:val="000000"/>
        </w:rPr>
        <w:t xml:space="preserve"> 1440 4490 51 00 00 00 – Obras e instalações.</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10.7 As demais condições e exigências deste Edital constam dos Anexos I a VI a seguir relacionados, os quais, são partes integrantes e indivisíveis do presente Edital:</w:t>
      </w:r>
    </w:p>
    <w:p w:rsidR="004A691A" w:rsidRDefault="004A691A" w:rsidP="004A691A">
      <w:pPr>
        <w:autoSpaceDE w:val="0"/>
        <w:autoSpaceDN w:val="0"/>
        <w:adjustRightInd w:val="0"/>
        <w:rPr>
          <w:rFonts w:ascii="Arial" w:hAnsi="Arial" w:cs="Arial"/>
          <w:color w:val="000000"/>
        </w:rPr>
      </w:pPr>
      <w:r>
        <w:rPr>
          <w:rFonts w:ascii="Arial" w:hAnsi="Arial" w:cs="Arial"/>
          <w:color w:val="000000"/>
        </w:rPr>
        <w:t>Anexo I - Minuta de Contrato;</w:t>
      </w:r>
    </w:p>
    <w:p w:rsidR="004A691A" w:rsidRDefault="004A691A" w:rsidP="004A691A">
      <w:pPr>
        <w:autoSpaceDE w:val="0"/>
        <w:autoSpaceDN w:val="0"/>
        <w:adjustRightInd w:val="0"/>
        <w:rPr>
          <w:rFonts w:ascii="Arial" w:hAnsi="Arial" w:cs="Arial"/>
          <w:color w:val="000000"/>
        </w:rPr>
      </w:pPr>
      <w:r>
        <w:rPr>
          <w:rFonts w:ascii="Arial" w:hAnsi="Arial" w:cs="Arial"/>
          <w:color w:val="000000"/>
        </w:rPr>
        <w:t>Anexo II - Modelo de Carta Proposta;</w:t>
      </w:r>
    </w:p>
    <w:p w:rsidR="004A691A" w:rsidRDefault="004A691A" w:rsidP="004A691A">
      <w:pPr>
        <w:autoSpaceDE w:val="0"/>
        <w:autoSpaceDN w:val="0"/>
        <w:adjustRightInd w:val="0"/>
        <w:rPr>
          <w:rFonts w:ascii="Arial" w:hAnsi="Arial" w:cs="Arial"/>
          <w:color w:val="000000"/>
        </w:rPr>
      </w:pPr>
      <w:r>
        <w:rPr>
          <w:rFonts w:ascii="Arial" w:hAnsi="Arial" w:cs="Arial"/>
          <w:color w:val="000000"/>
        </w:rPr>
        <w:t>Anexo III – Modelo de Declaração de Empregador Pessoa Jurídica;</w:t>
      </w:r>
    </w:p>
    <w:p w:rsidR="004A691A" w:rsidRDefault="004A691A" w:rsidP="004A691A">
      <w:pPr>
        <w:autoSpaceDE w:val="0"/>
        <w:autoSpaceDN w:val="0"/>
        <w:adjustRightInd w:val="0"/>
        <w:rPr>
          <w:rFonts w:ascii="Arial" w:hAnsi="Arial" w:cs="Arial"/>
          <w:color w:val="000000"/>
        </w:rPr>
      </w:pPr>
      <w:r>
        <w:rPr>
          <w:rFonts w:ascii="Arial" w:hAnsi="Arial" w:cs="Arial"/>
          <w:color w:val="000000"/>
        </w:rPr>
        <w:t>Anexo IV - Modelo de Carta de Apresentação do Responsável Técnico;</w:t>
      </w:r>
    </w:p>
    <w:p w:rsidR="004A691A" w:rsidRDefault="004A691A" w:rsidP="004A691A">
      <w:pPr>
        <w:autoSpaceDE w:val="0"/>
        <w:autoSpaceDN w:val="0"/>
        <w:adjustRightInd w:val="0"/>
        <w:rPr>
          <w:rFonts w:ascii="Arial" w:hAnsi="Arial" w:cs="Arial"/>
          <w:color w:val="000000"/>
        </w:rPr>
      </w:pPr>
      <w:r>
        <w:rPr>
          <w:rFonts w:ascii="Arial" w:hAnsi="Arial" w:cs="Arial"/>
          <w:color w:val="000000"/>
        </w:rPr>
        <w:t>Anexo V- Modelo de Atestado de Visita Técnica.</w:t>
      </w:r>
    </w:p>
    <w:p w:rsidR="004A691A" w:rsidRDefault="004A691A" w:rsidP="004A691A">
      <w:pPr>
        <w:autoSpaceDE w:val="0"/>
        <w:autoSpaceDN w:val="0"/>
        <w:adjustRightInd w:val="0"/>
        <w:rPr>
          <w:rFonts w:ascii="Arial" w:hAnsi="Arial" w:cs="Arial"/>
          <w:color w:val="000000"/>
        </w:rPr>
      </w:pPr>
      <w:r>
        <w:rPr>
          <w:rFonts w:ascii="Arial" w:hAnsi="Arial" w:cs="Arial"/>
          <w:color w:val="000000"/>
        </w:rPr>
        <w:t>Anexo VI– Projeto Técnico (memorial descritivo, plantas,planilha orçamentária e cronograma físico-financeiro)</w:t>
      </w: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10.8 Outras informações relacionadas a esta Licitação e seus Anexos, poderão ser obtidas junto a Secretaria de Administração, Av. Prefeito José Nunes de </w:t>
      </w:r>
      <w:r>
        <w:rPr>
          <w:rFonts w:ascii="Arial" w:hAnsi="Arial" w:cs="Arial"/>
          <w:color w:val="000000"/>
        </w:rPr>
        <w:lastRenderedPageBreak/>
        <w:t>Abreu, n.º 6.000 – Centro, Santo Antônio das Missões-RS , Fones (55) 3367-1450.</w:t>
      </w: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jc w:val="center"/>
        <w:rPr>
          <w:rFonts w:ascii="Arial" w:hAnsi="Arial" w:cs="Arial"/>
          <w:color w:val="000000"/>
        </w:rPr>
      </w:pPr>
      <w:r>
        <w:rPr>
          <w:rFonts w:ascii="Arial" w:hAnsi="Arial" w:cs="Arial"/>
          <w:color w:val="000000"/>
        </w:rPr>
        <w:t>S</w:t>
      </w:r>
      <w:r w:rsidR="00C17C3F">
        <w:rPr>
          <w:rFonts w:ascii="Arial" w:hAnsi="Arial" w:cs="Arial"/>
          <w:color w:val="000000"/>
        </w:rPr>
        <w:t>anto Antônio das Missões-RS,  14</w:t>
      </w:r>
      <w:r>
        <w:rPr>
          <w:rFonts w:ascii="Arial" w:hAnsi="Arial" w:cs="Arial"/>
          <w:color w:val="000000"/>
        </w:rPr>
        <w:t xml:space="preserve"> de </w:t>
      </w:r>
      <w:r w:rsidR="00C17C3F">
        <w:rPr>
          <w:rFonts w:ascii="Arial" w:hAnsi="Arial" w:cs="Arial"/>
          <w:color w:val="000000"/>
        </w:rPr>
        <w:t>julho de 2017</w:t>
      </w:r>
      <w:r>
        <w:rPr>
          <w:rFonts w:ascii="Arial" w:hAnsi="Arial" w:cs="Arial"/>
          <w:color w:val="000000"/>
        </w:rPr>
        <w:t>.</w:t>
      </w: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jc w:val="right"/>
        <w:rPr>
          <w:rFonts w:ascii="Arial" w:hAnsi="Arial" w:cs="Arial"/>
        </w:rPr>
      </w:pPr>
      <w:r>
        <w:rPr>
          <w:rFonts w:ascii="Arial" w:hAnsi="Arial" w:cs="Arial"/>
        </w:rPr>
        <w:t>_________________________________</w:t>
      </w:r>
    </w:p>
    <w:p w:rsidR="004A691A" w:rsidRDefault="004A691A" w:rsidP="004A691A">
      <w:pPr>
        <w:jc w:val="center"/>
        <w:rPr>
          <w:rFonts w:ascii="Arial" w:hAnsi="Arial" w:cs="Arial"/>
        </w:rPr>
      </w:pPr>
      <w:r>
        <w:rPr>
          <w:rFonts w:ascii="Arial" w:hAnsi="Arial" w:cs="Arial"/>
          <w:b/>
        </w:rPr>
        <w:t xml:space="preserve">                                                             PURANCI BARCELOS DOS SANTOS</w:t>
      </w:r>
    </w:p>
    <w:p w:rsidR="004A691A" w:rsidRDefault="004A691A" w:rsidP="004A691A">
      <w:pPr>
        <w:jc w:val="center"/>
      </w:pPr>
      <w:r>
        <w:rPr>
          <w:rFonts w:ascii="Arial" w:hAnsi="Arial" w:cs="Arial"/>
          <w:b/>
        </w:rPr>
        <w:t xml:space="preserve">                                                               </w:t>
      </w:r>
      <w:r>
        <w:rPr>
          <w:rFonts w:ascii="Arial" w:hAnsi="Arial" w:cs="Arial"/>
        </w:rPr>
        <w:t xml:space="preserve">Prefeito Municipal </w:t>
      </w:r>
      <w:r>
        <w:t xml:space="preserve"> </w:t>
      </w:r>
      <w:r>
        <w:rPr>
          <w:rFonts w:ascii="Arial" w:hAnsi="Arial" w:cs="Arial"/>
          <w:color w:val="000000"/>
        </w:rPr>
        <w:t xml:space="preserve">                                                                                 </w:t>
      </w: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TimesNewRomanPSMT" w:hAnsi="TimesNewRomanPSMT" w:cs="TimesNewRomanPSMT"/>
        </w:rPr>
      </w:pPr>
      <w:r>
        <w:rPr>
          <w:rFonts w:ascii="TimesNewRomanPSMT" w:hAnsi="TimesNewRomanPSMT" w:cs="TimesNewRomanPSMT"/>
        </w:rPr>
        <w:t>Este Edital encontra-se juridicamente</w:t>
      </w:r>
    </w:p>
    <w:p w:rsidR="004A691A" w:rsidRDefault="004A691A" w:rsidP="004A691A">
      <w:pPr>
        <w:autoSpaceDE w:val="0"/>
        <w:autoSpaceDN w:val="0"/>
        <w:adjustRightInd w:val="0"/>
        <w:rPr>
          <w:rFonts w:ascii="TimesNewRomanPSMT" w:hAnsi="TimesNewRomanPSMT" w:cs="TimesNewRomanPSMT"/>
        </w:rPr>
      </w:pPr>
      <w:r>
        <w:rPr>
          <w:rFonts w:ascii="TimesNewRomanPSMT" w:hAnsi="TimesNewRomanPSMT" w:cs="TimesNewRomanPSMT"/>
        </w:rPr>
        <w:t>analisado e formalmente aprovado, nos termos do</w:t>
      </w:r>
    </w:p>
    <w:p w:rsidR="004A691A" w:rsidRDefault="004A691A" w:rsidP="004A691A">
      <w:pPr>
        <w:autoSpaceDE w:val="0"/>
        <w:autoSpaceDN w:val="0"/>
        <w:adjustRightInd w:val="0"/>
        <w:rPr>
          <w:rFonts w:ascii="TimesNewRomanPSMT" w:hAnsi="TimesNewRomanPSMT" w:cs="TimesNewRomanPSMT"/>
        </w:rPr>
      </w:pPr>
      <w:r>
        <w:rPr>
          <w:rFonts w:ascii="TimesNewRomanPSMT" w:hAnsi="TimesNewRomanPSMT" w:cs="TimesNewRomanPSMT"/>
        </w:rPr>
        <w:t>parágrafo único, do artigo 38, da Lei de Licitações.</w:t>
      </w:r>
    </w:p>
    <w:p w:rsidR="004A691A" w:rsidRDefault="004A691A" w:rsidP="004A691A">
      <w:pPr>
        <w:autoSpaceDE w:val="0"/>
        <w:autoSpaceDN w:val="0"/>
        <w:adjustRightInd w:val="0"/>
        <w:rPr>
          <w:rFonts w:ascii="TimesNewRomanPSMT" w:hAnsi="TimesNewRomanPSMT" w:cs="TimesNewRomanPSMT"/>
        </w:rPr>
      </w:pPr>
    </w:p>
    <w:p w:rsidR="004A691A" w:rsidRDefault="004A691A" w:rsidP="004A691A">
      <w:pPr>
        <w:autoSpaceDE w:val="0"/>
        <w:autoSpaceDN w:val="0"/>
        <w:adjustRightInd w:val="0"/>
        <w:rPr>
          <w:rFonts w:ascii="TimesNewRomanPSMT" w:hAnsi="TimesNewRomanPSMT" w:cs="TimesNewRomanPSMT"/>
        </w:rPr>
      </w:pPr>
    </w:p>
    <w:p w:rsidR="004A691A" w:rsidRDefault="004A691A" w:rsidP="004A691A">
      <w:pPr>
        <w:autoSpaceDE w:val="0"/>
        <w:autoSpaceDN w:val="0"/>
        <w:adjustRightInd w:val="0"/>
        <w:rPr>
          <w:rFonts w:ascii="TimesNewRomanPSMT" w:hAnsi="TimesNewRomanPSMT" w:cs="TimesNewRomanPSMT"/>
        </w:rPr>
      </w:pPr>
      <w:r>
        <w:rPr>
          <w:rFonts w:ascii="TimesNewRomanPSMT" w:hAnsi="TimesNewRomanPSMT" w:cs="TimesNewRomanPSMT"/>
        </w:rPr>
        <w:t>________________</w:t>
      </w:r>
    </w:p>
    <w:p w:rsidR="004A691A" w:rsidRDefault="004A691A" w:rsidP="004A691A">
      <w:pPr>
        <w:autoSpaceDE w:val="0"/>
        <w:autoSpaceDN w:val="0"/>
        <w:adjustRightInd w:val="0"/>
        <w:rPr>
          <w:rFonts w:ascii="TimesNewRomanPSMT" w:hAnsi="TimesNewRomanPSMT" w:cs="TimesNewRomanPSMT"/>
        </w:rPr>
      </w:pPr>
      <w:r>
        <w:rPr>
          <w:rFonts w:ascii="TimesNewRomanPSMT" w:hAnsi="TimesNewRomanPSMT" w:cs="TimesNewRomanPSMT"/>
        </w:rPr>
        <w:t>Assessoria Jurídica</w:t>
      </w:r>
    </w:p>
    <w:p w:rsidR="004A691A" w:rsidRDefault="004A691A" w:rsidP="004A691A">
      <w:pPr>
        <w:autoSpaceDE w:val="0"/>
        <w:autoSpaceDN w:val="0"/>
        <w:adjustRightInd w:val="0"/>
        <w:rPr>
          <w:rFonts w:ascii="TimesNewRomanPSMT" w:hAnsi="TimesNewRomanPSMT" w:cs="TimesNewRomanPSMT"/>
        </w:rPr>
      </w:pPr>
    </w:p>
    <w:p w:rsidR="004A691A" w:rsidRDefault="004A691A" w:rsidP="004A691A">
      <w:pPr>
        <w:autoSpaceDE w:val="0"/>
        <w:autoSpaceDN w:val="0"/>
        <w:adjustRightInd w:val="0"/>
        <w:rPr>
          <w:rFonts w:ascii="TimesNewRomanPSMT" w:hAnsi="TimesNewRomanPSMT" w:cs="TimesNewRomanPSMT"/>
        </w:rPr>
      </w:pPr>
      <w:r>
        <w:rPr>
          <w:rFonts w:ascii="TimesNewRomanPSMT" w:hAnsi="TimesNewRomanPSMT" w:cs="TimesNewRomanPSMT"/>
        </w:rPr>
        <w:t>_____/_____/_____</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3E4AD6" w:rsidRDefault="003E4AD6"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 xml:space="preserve">ANEXO I </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TERMO DE CONTRATO</w:t>
      </w:r>
    </w:p>
    <w:p w:rsidR="004A691A" w:rsidRDefault="003E4AD6" w:rsidP="004A691A">
      <w:pPr>
        <w:autoSpaceDE w:val="0"/>
        <w:autoSpaceDN w:val="0"/>
        <w:adjustRightInd w:val="0"/>
        <w:jc w:val="both"/>
        <w:rPr>
          <w:rFonts w:ascii="Arial" w:hAnsi="Arial" w:cs="Arial"/>
          <w:b/>
          <w:color w:val="000000"/>
        </w:rPr>
      </w:pPr>
      <w:r>
        <w:rPr>
          <w:rFonts w:ascii="Arial" w:hAnsi="Arial" w:cs="Arial"/>
          <w:b/>
          <w:color w:val="000000"/>
        </w:rPr>
        <w:t>CONTRATO  N.º ........... /2017</w:t>
      </w: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Licitação n.º  009/2014 – TOMADA DE PREÇO</w:t>
      </w:r>
    </w:p>
    <w:p w:rsidR="004A691A" w:rsidRDefault="004A691A" w:rsidP="004A691A">
      <w:pPr>
        <w:autoSpaceDE w:val="0"/>
        <w:autoSpaceDN w:val="0"/>
        <w:adjustRightInd w:val="0"/>
        <w:jc w:val="both"/>
        <w:rPr>
          <w:rFonts w:ascii="Arial" w:hAnsi="Arial" w:cs="Arial"/>
          <w:b/>
          <w:color w:val="333333"/>
        </w:rPr>
      </w:pPr>
      <w:r>
        <w:rPr>
          <w:rFonts w:ascii="Arial" w:hAnsi="Arial" w:cs="Arial"/>
          <w:b/>
          <w:color w:val="000000"/>
        </w:rPr>
        <w:t xml:space="preserve">TERMO DE CONTRATO CELEBRADO ENTRE A PREFEITURA DE SANTO ANTÔNIO DAS MISSÕES-RS, E.... PARA EXECUÇÃO DE SERVIÇOS COM FORNECIMENTO DE MATERIAIS,  PARA EXECUÇÃO DE </w:t>
      </w:r>
      <w:r w:rsidR="003E4AD6">
        <w:rPr>
          <w:rFonts w:ascii="Arial" w:hAnsi="Arial" w:cs="Arial"/>
          <w:b/>
          <w:color w:val="000000"/>
        </w:rPr>
        <w:t>3.721,70 M² DE CALÇADAS COM</w:t>
      </w:r>
      <w:r>
        <w:rPr>
          <w:rFonts w:ascii="Arial" w:hAnsi="Arial" w:cs="Arial"/>
          <w:b/>
          <w:color w:val="000000"/>
        </w:rPr>
        <w:t xml:space="preserve"> COLOCAÇÃO DE MEIO FIO, NA AVENIDA FLODUARTE JOSÉ MARQUES </w:t>
      </w:r>
      <w:r>
        <w:rPr>
          <w:rFonts w:ascii="Arial" w:hAnsi="Arial" w:cs="Arial"/>
          <w:b/>
          <w:color w:val="333333"/>
        </w:rPr>
        <w:t>.</w:t>
      </w:r>
    </w:p>
    <w:p w:rsidR="004A691A" w:rsidRDefault="004A691A" w:rsidP="004A691A">
      <w:pPr>
        <w:autoSpaceDE w:val="0"/>
        <w:autoSpaceDN w:val="0"/>
        <w:adjustRightInd w:val="0"/>
        <w:jc w:val="both"/>
        <w:rPr>
          <w:rFonts w:ascii="Arial" w:hAnsi="Arial" w:cs="Arial"/>
          <w:b/>
          <w:color w:val="333333"/>
        </w:rPr>
      </w:pPr>
      <w:r>
        <w:rPr>
          <w:rFonts w:ascii="Arial" w:hAnsi="Arial" w:cs="Arial"/>
          <w:b/>
          <w:color w:val="333333"/>
        </w:rPr>
        <w:t>RECURSO: CONTRATO Nº 1012.134-37/2013 - MCIDADES – Planejamento Urbano.</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A Prefeitura Municipal de Santo Antônio das Missões-RS, doravante denominada simplesmente “CONTRATANTE”, com Sede na Av .Prefeito José Nunes de Abreu, nº 6.0000, n.º 6.000 - Bairro Centro, na cidade de Santo Antônio das Missões-RS, Estado do Rio Grande do Sul, inscrita no Cadastro Nacional de Pessoa Jurídica, sob o n.º 87.612.974/0001-04, neste ato representada por </w:t>
      </w:r>
      <w:r>
        <w:rPr>
          <w:rFonts w:ascii="Arial" w:hAnsi="Arial" w:cs="Arial"/>
          <w:b/>
          <w:color w:val="000000"/>
        </w:rPr>
        <w:t>PURANCI BARCELOS DOS SANTOS</w:t>
      </w:r>
      <w:r>
        <w:rPr>
          <w:rFonts w:ascii="Arial" w:hAnsi="Arial" w:cs="Arial"/>
          <w:color w:val="000000"/>
        </w:rPr>
        <w:t>, Prefeito Municipal e a empresa...................., doravante denominada simplesmente “CONTRATADA”, com sede à rua ................................, nº ............, inscrita no CNPJ/MF, sob o n.º .................................., neste ato representada por ..........................., CPF nº ................................., têm entre si justo e acertado o que contém nas cláusulas a seguir expressas, definidoras dos direitos e obrigações e responsabilidades das partes, em conformidade com os dispositivos da Lei n.º 8.666/93 e Leis subseqüentes.</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CLÁUSULA PRIMEIRA – OBJETO</w:t>
      </w:r>
    </w:p>
    <w:p w:rsidR="004A691A" w:rsidRDefault="004A691A" w:rsidP="004A691A">
      <w:pPr>
        <w:autoSpaceDE w:val="0"/>
        <w:autoSpaceDN w:val="0"/>
        <w:adjustRightInd w:val="0"/>
        <w:jc w:val="both"/>
        <w:rPr>
          <w:rFonts w:ascii="Arial" w:hAnsi="Arial" w:cs="Arial"/>
          <w:b/>
          <w:color w:val="333333"/>
        </w:rPr>
      </w:pPr>
      <w:r>
        <w:rPr>
          <w:rFonts w:ascii="Arial" w:hAnsi="Arial" w:cs="Arial"/>
          <w:color w:val="000000"/>
        </w:rPr>
        <w:t xml:space="preserve">É objeto da presente licitação, a contratação de empresa de engenharia, com fornecimento de material, mão de obra necessários para executar obra referente a </w:t>
      </w:r>
      <w:r>
        <w:rPr>
          <w:rFonts w:ascii="Arial" w:hAnsi="Arial" w:cs="Arial"/>
          <w:color w:val="333333"/>
        </w:rPr>
        <w:t xml:space="preserve"> </w:t>
      </w:r>
      <w:r>
        <w:rPr>
          <w:rFonts w:ascii="Arial" w:hAnsi="Arial" w:cs="Arial"/>
          <w:b/>
          <w:color w:val="000000"/>
        </w:rPr>
        <w:t xml:space="preserve">EXECUÇÃO DE </w:t>
      </w:r>
      <w:r w:rsidR="003E4AD6">
        <w:rPr>
          <w:rFonts w:ascii="Arial" w:hAnsi="Arial" w:cs="Arial"/>
          <w:b/>
          <w:color w:val="000000"/>
        </w:rPr>
        <w:t>3.721,70</w:t>
      </w:r>
      <w:r>
        <w:rPr>
          <w:rFonts w:ascii="Arial" w:hAnsi="Arial" w:cs="Arial"/>
          <w:b/>
          <w:color w:val="000000"/>
        </w:rPr>
        <w:t xml:space="preserve"> M²</w:t>
      </w:r>
      <w:r w:rsidR="003E4AD6">
        <w:rPr>
          <w:rFonts w:ascii="Arial" w:hAnsi="Arial" w:cs="Arial"/>
          <w:b/>
          <w:color w:val="000000"/>
        </w:rPr>
        <w:t xml:space="preserve"> DE CALÇADAS COM</w:t>
      </w:r>
      <w:r>
        <w:rPr>
          <w:rFonts w:ascii="Arial" w:hAnsi="Arial" w:cs="Arial"/>
          <w:b/>
          <w:color w:val="000000"/>
        </w:rPr>
        <w:t xml:space="preserve"> COLOCAÇÃO DE MEIO FIO, NA AVENIDA FLODUARTE JOSÉ MARQUES, no município de Santo Antônio das Missões-RS</w:t>
      </w:r>
      <w:r>
        <w:rPr>
          <w:rFonts w:ascii="Arial" w:hAnsi="Arial" w:cs="Arial"/>
          <w:color w:val="000000"/>
        </w:rPr>
        <w:t>, devendo os serviços serem executados conforme Projeto Básico de Engenharia composto de Memorial Descritivo, desenhos e demais informações constantes nos anexos deste edital.</w:t>
      </w:r>
    </w:p>
    <w:p w:rsidR="004A691A" w:rsidRDefault="004A691A" w:rsidP="004A691A">
      <w:pPr>
        <w:autoSpaceDE w:val="0"/>
        <w:autoSpaceDN w:val="0"/>
        <w:adjustRightInd w:val="0"/>
        <w:jc w:val="both"/>
        <w:rPr>
          <w:rFonts w:ascii="Arial" w:hAnsi="Arial" w:cs="Arial"/>
          <w:color w:val="333333"/>
        </w:rPr>
      </w:pPr>
    </w:p>
    <w:p w:rsidR="004A691A" w:rsidRDefault="004A691A" w:rsidP="004A691A">
      <w:pPr>
        <w:autoSpaceDE w:val="0"/>
        <w:autoSpaceDN w:val="0"/>
        <w:adjustRightInd w:val="0"/>
        <w:rPr>
          <w:rFonts w:ascii="Arial" w:hAnsi="Arial" w:cs="Arial"/>
          <w:b/>
          <w:color w:val="000000"/>
        </w:rPr>
      </w:pPr>
      <w:r>
        <w:rPr>
          <w:rFonts w:ascii="Arial" w:hAnsi="Arial" w:cs="Arial"/>
          <w:b/>
          <w:color w:val="000000"/>
        </w:rPr>
        <w:t>CLÁUSULA SEGUNDA - BASES DO CONTRATO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As obrigações estipuladas neste Contrato são baseadas nos seguintes documentos, os quais independem de transcrição, e passam a fazer parte integrante deste documento, em tudo que não o contrariar.</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w:t>
      </w:r>
      <w:r w:rsidR="003E4AD6">
        <w:rPr>
          <w:rFonts w:ascii="Arial" w:hAnsi="Arial" w:cs="Arial"/>
          <w:color w:val="000000"/>
        </w:rPr>
        <w:t>1. Edital de Licitação no TP 002/2017</w:t>
      </w:r>
      <w:r>
        <w:rPr>
          <w:rFonts w:ascii="Arial" w:hAnsi="Arial" w:cs="Arial"/>
          <w:color w:val="000000"/>
        </w:rPr>
        <w:t>;</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lastRenderedPageBreak/>
        <w:t xml:space="preserve">2.2. </w:t>
      </w:r>
      <w:r w:rsidR="003E4AD6">
        <w:rPr>
          <w:rFonts w:ascii="Arial" w:hAnsi="Arial" w:cs="Arial"/>
          <w:color w:val="000000"/>
        </w:rPr>
        <w:t>Proposta da CONTRATADA de TP 002/ 2017.</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CLÁUSULA TERCEIRA - MOVIMENTAÇÃO DOS SERVIÇOS</w:t>
      </w:r>
    </w:p>
    <w:p w:rsidR="004A691A" w:rsidRDefault="004A691A" w:rsidP="004A691A">
      <w:pPr>
        <w:autoSpaceDE w:val="0"/>
        <w:autoSpaceDN w:val="0"/>
        <w:adjustRightInd w:val="0"/>
        <w:jc w:val="both"/>
        <w:rPr>
          <w:rFonts w:ascii="Arial" w:hAnsi="Arial" w:cs="Arial"/>
        </w:rPr>
      </w:pPr>
      <w:r>
        <w:rPr>
          <w:rFonts w:ascii="Arial" w:hAnsi="Arial" w:cs="Arial"/>
        </w:rPr>
        <w:t>A execução da obra deverá se</w:t>
      </w:r>
      <w:r w:rsidR="003E4AD6">
        <w:rPr>
          <w:rFonts w:ascii="Arial" w:hAnsi="Arial" w:cs="Arial"/>
        </w:rPr>
        <w:t>r realizada num prazo máximo 90</w:t>
      </w:r>
      <w:r>
        <w:rPr>
          <w:rFonts w:ascii="Arial" w:hAnsi="Arial" w:cs="Arial"/>
        </w:rPr>
        <w:t xml:space="preserve"> ( </w:t>
      </w:r>
      <w:r w:rsidR="003E4AD6">
        <w:rPr>
          <w:rFonts w:ascii="Arial" w:hAnsi="Arial" w:cs="Arial"/>
        </w:rPr>
        <w:t>noventa</w:t>
      </w:r>
      <w:r>
        <w:rPr>
          <w:rFonts w:ascii="Arial" w:hAnsi="Arial" w:cs="Arial"/>
        </w:rPr>
        <w:t xml:space="preserve"> ) dias consecutivos, cujo inicio se dará em até três dias a contar da emissão da AES (autorização de execução de serviços) pela CONTRATANTE,  descontados tão-somente os dias de chuva e os impraticáveis, devidamente registrados</w:t>
      </w:r>
      <w:r>
        <w:rPr>
          <w:rFonts w:ascii="Arial" w:hAnsi="Arial" w:cs="Arial"/>
          <w:color w:val="000000"/>
        </w:rPr>
        <w:t>.</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CLÁUSULA QUARTA - RESPONSABILIDADES E OBRIGAÇÕES DA "CONTRATADA"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Além de outras previstas neste Contrato, são responsabilidades e obrigações da CONTRATADA: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4.1. Executar os serviços seguindo rigorosamente as especificações do Memorial Descritivo, Desenhos e Cronograma de Execução, sendo-lhes vedado introduzir modificações nas especificações e encargos gerais, sem o consentimento prévio, por escrito, da ‘CONTRATANTE”, através do responsável técnico da Secretaria de Obras;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4.2. Observar todos os requisitos de qualidade, utilidade, segurança, resistência recomendados pela ABNT;</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4.3. Submeter-se à fiscalização da Secretaria de Obras e Serviços Públicos;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4.4. Corrigir, remover, reconstruir ou substituir, ás suas expensas, no total ou em parte o objeto do contrato em que se verifique vícios, defeitos ou incorreções, resultantes da execução ou de materiais empregados na obra, apontados pela fiscalização da “CONTRATANTE” durante a execução dos serviços e durante o período de até 5 (cinco) anos após a conclusão da obra;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4.5. O não cumprimento do item anterior, além das providencias administrativas e judiciais cabíveis, implicará na declaração de inidoneidade da CONTRATADA perante a “CONTRATANTE”;</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4.6. Observar e fazer cumprir com todas as obrigações de ordem salarial, trabalhista, acidentária, previdenciária, bem como as de natureza civil e/ou penal, tais como definidos na legislação brasileira, referentes ao seu pessoal;</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4.7. A “CONTRATANTE” não assumirá em nenhuma hipótese, a responsabilidade, presente ou futura, de qualquer compromisso ou ônus decorrentes do inadimplemento da CONTRATADA relativos às obrigações assumidas, ficando essas a seu encargo, exclusivamente, em qualquer momento que vierem a ocorrer;</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4.8. Fazer prova junto à “CONTRATANTE”, de acordo com os critérios estabelecidos por sua fiscalização, e sempre que solicitada, do fiel cumprimento de todas as obrigações aqui mencionadas, e aquelas exigidas quando da habilitação;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4.9. O transporte e a alimentação dos empregados necessários à execução da obra são de exclusiva responsabilidade da CONTRATADA e em caso algum será ressarcido pela “CONTRATANTE;</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lastRenderedPageBreak/>
        <w:t>4.10. Fornecer e instalar os Equipamentos de Proteção Coletiva que se fizerem necessários no decorrer das diversas etapas da obra, de acordo com o previsto na NR-18 da Portaria nº 3214 do Ministério do Trabalho, bem como demais dispositivos de segurança necessários;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4.11. Fornecer todos os Equipamentos de Proteção Individual necessários e adequados ao desenvolvimento de cada tarefa nas diversas etapas da obra, conforme previsto na NR-06 e NR-18 da Portaria nº 3214 do Ministério do Trabalho, bem como demais dispositivos de segurança necessários;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4.12. Cuidar para que a obra permaneça limpa, livre de entulhos e restos de materiais tanto no decorrer da execução,como por ocasião da entrega definitiva;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4.13. Seguir as recomendações expressas na Lei nº 6.514 de 22.12.77 e Normas Regulamentadoras (NRs) relativas à Engenharia de Segurança e Medicina do Trabalho, aprovadas pela Portaria nº 3.214, de 08 de junho de 1978, em especial as NRs nºs 4, 7 e 18, que entraram em vigor em julho de 1995;</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4.14. Providenciar todas as Anotações de Responsabilidade Técnica - A.R.T. - projetos e da obra junto ao CREA/RS, e encaminhar cópia a “CONTRATANTE”, antes do início dos serviços;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4.15. A CONTRATADA deverá, ao final da obra, providenciar a atualização dos projetos segundo o que for executado e fornecer, para arquivo da “CONTRATANTE”, dois jogos de cópias de todos os projetos atualizados, bem como seus originais, inclusive e quando for o caso, os oriundos de detalhamentos e de modificações eventualmente ocorridas no decorrer da obra, por exigência de outros órgãos competentes, com autenticação de aprovação;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4.16. Recolher 11% (onze por cento) do valor bruto da prestação de serviço a título de contribuição previdenciária.</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CLÁUSULA QUINTA - RESPONSABILIDADES E OBRIGAÇÕES DA CONTRATANTE</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5.1. A CONTRATANTE, obriga-se a informar à "CONTRATADA" com antecedência mínima de 03 (três) dias corridos, a data prevista para o início da obra;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5.2. Reter 11% (onze por cento) do valor bruto da prestação de serviço a título de contribuição previdenciária.</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CLÁUSULA SEXTA - PREÇOS</w:t>
      </w:r>
    </w:p>
    <w:p w:rsidR="004A691A" w:rsidRDefault="004A691A" w:rsidP="004A691A">
      <w:pPr>
        <w:autoSpaceDE w:val="0"/>
        <w:autoSpaceDN w:val="0"/>
        <w:adjustRightInd w:val="0"/>
        <w:jc w:val="both"/>
        <w:rPr>
          <w:rFonts w:ascii="Arial" w:hAnsi="Arial" w:cs="Arial"/>
          <w:color w:val="000000"/>
        </w:rPr>
      </w:pPr>
      <w:smartTag w:uri="urn:schemas-microsoft-com:office:smarttags" w:element="metricconverter">
        <w:smartTagPr>
          <w:attr w:name="ProductID" w:val="6.1 A"/>
        </w:smartTagPr>
        <w:r>
          <w:rPr>
            <w:rFonts w:ascii="Arial" w:hAnsi="Arial" w:cs="Arial"/>
            <w:color w:val="000000"/>
          </w:rPr>
          <w:t>6.1 A</w:t>
        </w:r>
      </w:smartTag>
      <w:r>
        <w:rPr>
          <w:rFonts w:ascii="Arial" w:hAnsi="Arial" w:cs="Arial"/>
          <w:color w:val="000000"/>
        </w:rPr>
        <w:t xml:space="preserve"> "CONTRATANTE" pagará à "CONTRATADA" o preço global de </w:t>
      </w:r>
      <w:r>
        <w:rPr>
          <w:rFonts w:ascii="Arial" w:hAnsi="Arial" w:cs="Arial"/>
          <w:b/>
          <w:color w:val="000000"/>
        </w:rPr>
        <w:t>R$ - ......................... ( ......................................................................)</w:t>
      </w:r>
      <w:r>
        <w:rPr>
          <w:rFonts w:ascii="Arial" w:hAnsi="Arial" w:cs="Arial"/>
          <w:color w:val="000000"/>
        </w:rPr>
        <w:t xml:space="preserve"> sujeito aos aumentos e reduções legais das quantidades inicialmente previstas ou aquelas que, por decisão da "CONTRATANTE", deixarem de ser executadas;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6.2 O preço referido no item anterior inclui todos os custos diretos e indiretos da "CONTRATADA", bem como seus imprevistos, lucros, encargos, taxas e impostos.</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rPr>
          <w:rFonts w:ascii="Arial" w:hAnsi="Arial" w:cs="Arial"/>
          <w:b/>
          <w:color w:val="000000"/>
        </w:rPr>
      </w:pPr>
      <w:r>
        <w:rPr>
          <w:rFonts w:ascii="Arial" w:hAnsi="Arial" w:cs="Arial"/>
          <w:b/>
          <w:color w:val="000000"/>
        </w:rPr>
        <w:t>CLÁUSULA SÉTIMA- COBRANÇA E PAGAMENTO</w:t>
      </w:r>
    </w:p>
    <w:p w:rsidR="004A691A" w:rsidRDefault="004A691A" w:rsidP="004A691A">
      <w:pPr>
        <w:autoSpaceDE w:val="0"/>
        <w:autoSpaceDN w:val="0"/>
        <w:adjustRightInd w:val="0"/>
        <w:jc w:val="both"/>
        <w:rPr>
          <w:rFonts w:ascii="Arial" w:hAnsi="Arial" w:cs="Arial"/>
        </w:rPr>
      </w:pPr>
      <w:r>
        <w:rPr>
          <w:rFonts w:ascii="Arial" w:hAnsi="Arial" w:cs="Arial"/>
        </w:rPr>
        <w:t>O pagamento será em conformidade com o Cronograma Físico-Financeiro e após laudo de vistoria aprovado pelo Setor Competente da Prefeitura Municipal de Santo Antônio das Missões.</w:t>
      </w:r>
    </w:p>
    <w:p w:rsidR="004A691A" w:rsidRDefault="004A691A" w:rsidP="004A691A">
      <w:pPr>
        <w:autoSpaceDE w:val="0"/>
        <w:autoSpaceDN w:val="0"/>
        <w:adjustRightInd w:val="0"/>
        <w:jc w:val="both"/>
        <w:rPr>
          <w:rFonts w:ascii="Arial" w:hAnsi="Arial" w:cs="Arial"/>
          <w:color w:val="000000"/>
        </w:rPr>
      </w:pPr>
      <w:r>
        <w:rPr>
          <w:rFonts w:ascii="Arial" w:hAnsi="Arial" w:cs="Arial"/>
        </w:rPr>
        <w:t>7.1 Para o efetivo pagamento, as faturas deverão se fazer acompanhar da guia de recolhimento das contribuições para o FGTS e o INSS, relativas aos</w:t>
      </w:r>
      <w:r>
        <w:rPr>
          <w:rFonts w:ascii="Arial" w:hAnsi="Arial" w:cs="Arial"/>
          <w:color w:val="000000"/>
        </w:rPr>
        <w:t xml:space="preserve"> empregados utilizados na obra;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7.2 O pagamento será liberado após conferência e medições, que serão efetuadas pelo técnico competente indicado pelo Departamento de Obras.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7.3 Fica estabelecido que, no caso da obra não ser realizada de acordo com as especificações do projeto, previstas no edital, os valores das parcelas não serão pagas ate que sejam devidamente adequadas ao objeto licitado e aprovadas pelo setor competente da Secretaria de Obras e Serviços Públicos. Caso conste em documento de cobrança já liquidado, será descontado no pagamento seguinte ou de quaisquer créditos da “CONTRATADA” junto a Prefeitura;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7.4 Os documentos de cobrança deverão estar em situação regular e corretamente emitidos, em no mínimo, 02 (duas) vias, sendo que o vencimento dar-se-á até o 15º (décimo quinto) dia útil subseqüente ao da data da apresentação ou reapresentação, se devolvidos para correção;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7.5 Para o efetivo pagamento, as faturas deverão se fazer acompanhar da guia de recolhimento das contribuições para o FGTS e o INSS, relativas aos empregados utilizados na obra;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7.6 Vencido o prazo para pagamento estabelecido no item anterior sem que o mesmo tenha sido efetuado pela Prefeitura, esta pagará encargos de mora no valor de 0,5 % (zero vírgula cinco por cento) ao mês, calculado Pró- rata dia, os quais serão pagos juntamente com a quitação do principal;</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7.7 O pagamento será efetuado por intermédio da rede bancária ou de outra forma a critério da Prefeitura Municipal, em até 15 (quinze) dias após o recebimento da Obra ;</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7.8 Os preços ora contratados, pela exigüidade do prazo para execução, não serão reajustados, ressalvados porém as disposições do art. 65. da lei n.º 8.666/93.</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CLÁUSULA OITAVA - DAS PENALIDADES</w:t>
      </w:r>
    </w:p>
    <w:p w:rsidR="003212AD" w:rsidRDefault="003212AD" w:rsidP="004A691A">
      <w:pPr>
        <w:autoSpaceDE w:val="0"/>
        <w:autoSpaceDN w:val="0"/>
        <w:adjustRightInd w:val="0"/>
        <w:jc w:val="both"/>
        <w:rPr>
          <w:rFonts w:ascii="Arial" w:hAnsi="Arial" w:cs="Arial"/>
          <w:b/>
          <w:color w:val="000000"/>
        </w:rPr>
      </w:pPr>
    </w:p>
    <w:p w:rsidR="003212AD" w:rsidRPr="003212AD" w:rsidRDefault="003212AD" w:rsidP="003212AD">
      <w:pPr>
        <w:autoSpaceDE w:val="0"/>
        <w:autoSpaceDN w:val="0"/>
        <w:adjustRightInd w:val="0"/>
        <w:ind w:firstLine="1620"/>
        <w:jc w:val="both"/>
        <w:rPr>
          <w:rFonts w:ascii="Arial" w:hAnsi="Arial" w:cs="Arial"/>
          <w:color w:val="000000"/>
        </w:rPr>
      </w:pPr>
      <w:r w:rsidRPr="003212AD">
        <w:rPr>
          <w:rFonts w:ascii="Arial" w:hAnsi="Arial" w:cs="Arial"/>
          <w:color w:val="000000"/>
        </w:rPr>
        <w:t xml:space="preserve">Pela inexecução total ou parcial, do contrato, conforme item, o </w:t>
      </w:r>
      <w:r w:rsidRPr="003212AD">
        <w:rPr>
          <w:rFonts w:ascii="Arial" w:hAnsi="Arial" w:cs="Arial"/>
          <w:b/>
          <w:bCs/>
          <w:color w:val="000000"/>
        </w:rPr>
        <w:t xml:space="preserve">MUNICÍPIO </w:t>
      </w:r>
      <w:r w:rsidRPr="003212AD">
        <w:rPr>
          <w:rFonts w:ascii="Arial" w:hAnsi="Arial" w:cs="Arial"/>
          <w:color w:val="000000"/>
        </w:rPr>
        <w:t xml:space="preserve">poderá, garantida prévia defesa, aplicar à </w:t>
      </w:r>
      <w:r w:rsidRPr="003212AD">
        <w:rPr>
          <w:rFonts w:ascii="Arial" w:hAnsi="Arial" w:cs="Arial"/>
          <w:b/>
          <w:bCs/>
          <w:color w:val="000000"/>
        </w:rPr>
        <w:t xml:space="preserve">CONTRATADA </w:t>
      </w:r>
      <w:r w:rsidRPr="003212AD">
        <w:rPr>
          <w:rFonts w:ascii="Arial" w:hAnsi="Arial" w:cs="Arial"/>
          <w:color w:val="000000"/>
        </w:rPr>
        <w:t>as seguintes penalidades:</w:t>
      </w:r>
    </w:p>
    <w:p w:rsidR="003212AD" w:rsidRPr="003212AD" w:rsidRDefault="003212AD" w:rsidP="003212AD">
      <w:pPr>
        <w:autoSpaceDE w:val="0"/>
        <w:autoSpaceDN w:val="0"/>
        <w:adjustRightInd w:val="0"/>
        <w:ind w:firstLine="1620"/>
        <w:jc w:val="both"/>
        <w:rPr>
          <w:rFonts w:ascii="Arial" w:hAnsi="Arial" w:cs="Arial"/>
          <w:color w:val="000000"/>
        </w:rPr>
      </w:pPr>
      <w:r w:rsidRPr="003212AD">
        <w:rPr>
          <w:rFonts w:ascii="Arial" w:hAnsi="Arial" w:cs="Arial"/>
          <w:color w:val="000000"/>
        </w:rPr>
        <w:t xml:space="preserve">I - multa de 0,5 % (meio por cento) por dia de atraso, limitado esta a </w:t>
      </w:r>
      <w:r w:rsidRPr="003212AD">
        <w:rPr>
          <w:rFonts w:ascii="Arial" w:hAnsi="Arial" w:cs="Arial"/>
          <w:b/>
          <w:bCs/>
          <w:color w:val="000000"/>
        </w:rPr>
        <w:t>15 (quinze) dias</w:t>
      </w:r>
      <w:r w:rsidRPr="003212AD">
        <w:rPr>
          <w:rFonts w:ascii="Arial" w:hAnsi="Arial" w:cs="Arial"/>
          <w:color w:val="000000"/>
        </w:rPr>
        <w:t>, após o qual será considerado como inexecução contratual, aplicando-se sucessivamente, as penalidades da alínea “b”, deste item;</w:t>
      </w:r>
    </w:p>
    <w:p w:rsidR="003212AD" w:rsidRPr="003212AD" w:rsidRDefault="003212AD" w:rsidP="003212AD">
      <w:pPr>
        <w:autoSpaceDE w:val="0"/>
        <w:autoSpaceDN w:val="0"/>
        <w:adjustRightInd w:val="0"/>
        <w:ind w:firstLine="1620"/>
        <w:jc w:val="both"/>
        <w:rPr>
          <w:rFonts w:ascii="Arial" w:hAnsi="Arial" w:cs="Arial"/>
          <w:color w:val="000000"/>
        </w:rPr>
      </w:pPr>
      <w:r w:rsidRPr="003212AD">
        <w:rPr>
          <w:rFonts w:ascii="Arial" w:hAnsi="Arial" w:cs="Arial"/>
          <w:color w:val="000000"/>
        </w:rPr>
        <w:lastRenderedPageBreak/>
        <w:t xml:space="preserve">II - multa de 8% (oito por cento) no caso de inexecução parcial do contrato, cumulada com a pena de suspensão do direito de licitar e o impedimento de contratar com a Administração pelo prazo de 01 (um) ano; </w:t>
      </w:r>
    </w:p>
    <w:p w:rsidR="003212AD" w:rsidRPr="003212AD" w:rsidRDefault="003212AD" w:rsidP="003212AD">
      <w:pPr>
        <w:autoSpaceDE w:val="0"/>
        <w:autoSpaceDN w:val="0"/>
        <w:adjustRightInd w:val="0"/>
        <w:ind w:firstLine="1620"/>
        <w:jc w:val="both"/>
        <w:rPr>
          <w:rFonts w:ascii="Arial" w:hAnsi="Arial" w:cs="Arial"/>
          <w:color w:val="000000"/>
        </w:rPr>
      </w:pPr>
      <w:r w:rsidRPr="003212AD">
        <w:rPr>
          <w:rFonts w:ascii="Arial" w:hAnsi="Arial" w:cs="Arial"/>
          <w:color w:val="000000"/>
        </w:rPr>
        <w:t xml:space="preserve">III - multa de 10 % (dez por cento) no caso de inexecução total do contrato, cumulada com a pena de suspensão do direito de licitar e o impedimento de contratar com a Administração pelo prazo de 02 (dois) anos. </w:t>
      </w:r>
    </w:p>
    <w:p w:rsidR="003212AD" w:rsidRPr="003212AD" w:rsidRDefault="003212AD" w:rsidP="003212AD">
      <w:pPr>
        <w:autoSpaceDE w:val="0"/>
        <w:autoSpaceDN w:val="0"/>
        <w:adjustRightInd w:val="0"/>
        <w:jc w:val="both"/>
        <w:rPr>
          <w:rFonts w:ascii="Arial" w:hAnsi="Arial" w:cs="Arial"/>
          <w:color w:val="000000"/>
        </w:rPr>
      </w:pPr>
      <w:r w:rsidRPr="003212AD">
        <w:rPr>
          <w:rFonts w:ascii="Arial" w:hAnsi="Arial" w:cs="Arial"/>
          <w:b/>
          <w:bCs/>
          <w:color w:val="000000"/>
        </w:rPr>
        <w:t xml:space="preserve">Observação 1 </w:t>
      </w:r>
      <w:r w:rsidRPr="003212AD">
        <w:rPr>
          <w:rFonts w:ascii="Arial" w:hAnsi="Arial" w:cs="Arial"/>
          <w:color w:val="000000"/>
        </w:rPr>
        <w:t xml:space="preserve">- As multas serão calculadas sobre o montante não adimplido do contrato. </w:t>
      </w:r>
    </w:p>
    <w:p w:rsidR="003212AD" w:rsidRPr="003212AD" w:rsidRDefault="003212AD" w:rsidP="003212AD">
      <w:pPr>
        <w:autoSpaceDE w:val="0"/>
        <w:autoSpaceDN w:val="0"/>
        <w:adjustRightInd w:val="0"/>
        <w:jc w:val="both"/>
        <w:rPr>
          <w:rFonts w:ascii="Arial" w:hAnsi="Arial" w:cs="Arial"/>
          <w:color w:val="000000"/>
        </w:rPr>
      </w:pPr>
      <w:r w:rsidRPr="003212AD">
        <w:rPr>
          <w:rFonts w:ascii="Arial" w:hAnsi="Arial" w:cs="Arial"/>
          <w:b/>
          <w:bCs/>
          <w:color w:val="000000"/>
        </w:rPr>
        <w:t xml:space="preserve">Observação 2 </w:t>
      </w:r>
      <w:r w:rsidRPr="003212AD">
        <w:rPr>
          <w:rFonts w:ascii="Arial" w:hAnsi="Arial" w:cs="Arial"/>
          <w:color w:val="000000"/>
        </w:rPr>
        <w:t>- As multas aplicadas na execução do contrato serão descontadas do pagamento, a critério exclusivo do MUNICIPIO e, quando for caso, cobradas judicialmente.</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rPr>
          <w:rFonts w:ascii="Arial" w:hAnsi="Arial" w:cs="Arial"/>
          <w:b/>
          <w:color w:val="000000"/>
        </w:rPr>
      </w:pPr>
      <w:r>
        <w:rPr>
          <w:rFonts w:ascii="Arial" w:hAnsi="Arial" w:cs="Arial"/>
          <w:b/>
          <w:color w:val="000000"/>
        </w:rPr>
        <w:t>CLÁUSULA NONA - VIGÊNCIA E PRAZO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9.1 O presente Contrato vigerá desde a data de sua assinatura, até a completa extinção das obrigações entre as partes. O prazo para execuçã</w:t>
      </w:r>
      <w:r w:rsidR="00B56E52">
        <w:rPr>
          <w:rFonts w:ascii="Arial" w:hAnsi="Arial" w:cs="Arial"/>
          <w:color w:val="000000"/>
        </w:rPr>
        <w:t>o total dos serviços será de 90</w:t>
      </w:r>
      <w:r>
        <w:rPr>
          <w:rFonts w:ascii="Arial" w:hAnsi="Arial" w:cs="Arial"/>
          <w:color w:val="000000"/>
        </w:rPr>
        <w:t xml:space="preserve"> ( </w:t>
      </w:r>
      <w:r w:rsidR="00B56E52">
        <w:rPr>
          <w:rFonts w:ascii="Arial" w:hAnsi="Arial" w:cs="Arial"/>
          <w:color w:val="000000"/>
        </w:rPr>
        <w:t>noventa</w:t>
      </w:r>
      <w:r>
        <w:rPr>
          <w:rFonts w:ascii="Arial" w:hAnsi="Arial" w:cs="Arial"/>
          <w:color w:val="000000"/>
        </w:rPr>
        <w:t xml:space="preserve"> ) dias consecutivos, contados a partir da data do recebimento das “AES” (Autorização de Execução de Serviço) pela CONTRATADA, de acordo com Cronograma Físico- Financeiro apresentado pela Contratada;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9.2 Os prazos estabelecidos no Cronograma Físico-Financeiro, somente poderão ser prorrogados por motivo de força maior ou de caso fortuito, devidamente comprovado pela CONTRATADA, impeditivos da continuidade dos serviços ou decorrentes de não liberação de áreas de trabalho pela CONTRATANTE;</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9.3 O Cronograma Físico-Financeiro será automaticamente ajustado sempre que houver abono de dias aceito pela fiscalização da CONTRATANTE;</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9.4 Considera-se infração contratual, a critério da CONTRATANTE, o retardamento da execução da obra contratada ou a sua paralisação injustificada por mais de 03(três) dias consecutivos;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9.5 O prazo para a conclusão da obra poderá ser prorrogado, caso ocorra um dos motivos estipulados no § 1º, do Artigo 57, da Lei nº 8.666/93.</w:t>
      </w:r>
    </w:p>
    <w:p w:rsidR="00B56E52" w:rsidRDefault="00B56E52" w:rsidP="004A691A">
      <w:pPr>
        <w:autoSpaceDE w:val="0"/>
        <w:autoSpaceDN w:val="0"/>
        <w:adjustRightInd w:val="0"/>
        <w:jc w:val="both"/>
        <w:rPr>
          <w:rFonts w:ascii="Arial" w:hAnsi="Arial" w:cs="Arial"/>
          <w:color w:val="000000"/>
        </w:rPr>
      </w:pPr>
    </w:p>
    <w:p w:rsidR="00B56E52" w:rsidRPr="00B56E52" w:rsidRDefault="00B56E52" w:rsidP="004A691A">
      <w:pPr>
        <w:autoSpaceDE w:val="0"/>
        <w:autoSpaceDN w:val="0"/>
        <w:adjustRightInd w:val="0"/>
        <w:jc w:val="both"/>
        <w:rPr>
          <w:rFonts w:ascii="Arial" w:hAnsi="Arial" w:cs="Arial"/>
          <w:b/>
          <w:color w:val="000000"/>
        </w:rPr>
      </w:pPr>
      <w:r w:rsidRPr="00B56E52">
        <w:rPr>
          <w:rFonts w:ascii="Arial" w:hAnsi="Arial" w:cs="Arial"/>
          <w:b/>
          <w:color w:val="000000"/>
        </w:rPr>
        <w:t>CLÁUSULA DÉCIMA – DA GARANTIA</w:t>
      </w:r>
    </w:p>
    <w:p w:rsidR="00B56E52" w:rsidRPr="00B56E52" w:rsidRDefault="00B56E52" w:rsidP="00B56E52">
      <w:pPr>
        <w:autoSpaceDE w:val="0"/>
        <w:autoSpaceDN w:val="0"/>
        <w:adjustRightInd w:val="0"/>
        <w:jc w:val="both"/>
        <w:rPr>
          <w:rFonts w:ascii="Arial" w:hAnsi="Arial" w:cs="Arial"/>
          <w:color w:val="000000"/>
        </w:rPr>
      </w:pPr>
      <w:r>
        <w:rPr>
          <w:rFonts w:ascii="Arial" w:hAnsi="Arial" w:cs="Arial"/>
          <w:color w:val="000000"/>
        </w:rPr>
        <w:t xml:space="preserve">10.1 - </w:t>
      </w:r>
      <w:r w:rsidRPr="00B56E52">
        <w:rPr>
          <w:rFonts w:ascii="Arial" w:hAnsi="Arial" w:cs="Arial"/>
          <w:color w:val="000000"/>
        </w:rPr>
        <w:t>No prazo de até cinco dias, após a assinatura do contrato a contratada deverá apresentar GARANTIA, numa das modalidades previstas no art. 56 § 1º, I,II e III da Lei 8.666/93, correspondente a 5% (cinco por cento) sobre o valor do contrato;</w:t>
      </w:r>
    </w:p>
    <w:p w:rsidR="00B56E52" w:rsidRPr="00B56E52" w:rsidRDefault="00B56E52"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Pr="00AB36E3" w:rsidRDefault="004A691A" w:rsidP="004A691A">
      <w:pPr>
        <w:autoSpaceDE w:val="0"/>
        <w:autoSpaceDN w:val="0"/>
        <w:adjustRightInd w:val="0"/>
        <w:jc w:val="both"/>
        <w:rPr>
          <w:rFonts w:ascii="Arial" w:hAnsi="Arial" w:cs="Arial"/>
          <w:b/>
        </w:rPr>
      </w:pPr>
      <w:r w:rsidRPr="00AB36E3">
        <w:rPr>
          <w:rFonts w:ascii="Arial" w:hAnsi="Arial" w:cs="Arial"/>
          <w:b/>
        </w:rPr>
        <w:t>CLÁUSULA DÉCIMA</w:t>
      </w:r>
      <w:r w:rsidR="00B56E52" w:rsidRPr="00AB36E3">
        <w:rPr>
          <w:rFonts w:ascii="Arial" w:hAnsi="Arial" w:cs="Arial"/>
          <w:b/>
        </w:rPr>
        <w:t xml:space="preserve"> PRIMEIRA</w:t>
      </w:r>
      <w:r w:rsidRPr="00AB36E3">
        <w:rPr>
          <w:rFonts w:ascii="Arial" w:hAnsi="Arial" w:cs="Arial"/>
          <w:b/>
        </w:rPr>
        <w:t xml:space="preserve">  – RESCISÃO</w:t>
      </w:r>
    </w:p>
    <w:p w:rsidR="004A691A" w:rsidRPr="00AB36E3" w:rsidRDefault="004A691A" w:rsidP="004A691A">
      <w:pPr>
        <w:autoSpaceDE w:val="0"/>
        <w:autoSpaceDN w:val="0"/>
        <w:adjustRightInd w:val="0"/>
        <w:jc w:val="both"/>
        <w:rPr>
          <w:rFonts w:ascii="Arial" w:hAnsi="Arial" w:cs="Arial"/>
        </w:rPr>
      </w:pPr>
      <w:r w:rsidRPr="00AB36E3">
        <w:rPr>
          <w:rFonts w:ascii="Arial" w:hAnsi="Arial" w:cs="Arial"/>
        </w:rPr>
        <w:t>A CONTRATANTE poderá rescindir o presente Contrato, nos seguintes casos:</w:t>
      </w:r>
    </w:p>
    <w:p w:rsidR="004A691A" w:rsidRPr="00AB36E3" w:rsidRDefault="00B56E52" w:rsidP="004A691A">
      <w:pPr>
        <w:autoSpaceDE w:val="0"/>
        <w:autoSpaceDN w:val="0"/>
        <w:adjustRightInd w:val="0"/>
        <w:jc w:val="both"/>
        <w:rPr>
          <w:rFonts w:ascii="Arial" w:hAnsi="Arial" w:cs="Arial"/>
        </w:rPr>
      </w:pPr>
      <w:r w:rsidRPr="00AB36E3">
        <w:rPr>
          <w:rFonts w:ascii="Arial" w:hAnsi="Arial" w:cs="Arial"/>
        </w:rPr>
        <w:t>11</w:t>
      </w:r>
      <w:r w:rsidR="004A691A" w:rsidRPr="00AB36E3">
        <w:rPr>
          <w:rFonts w:ascii="Arial" w:hAnsi="Arial" w:cs="Arial"/>
        </w:rPr>
        <w:t>.1 Por ato unilateral da “CONTRATANTE”, nos casos dos incisos I a XII e XVII do Artigo 78 da Lei no 8.666/93;</w:t>
      </w:r>
    </w:p>
    <w:p w:rsidR="004A691A" w:rsidRDefault="00B56E52" w:rsidP="004A691A">
      <w:pPr>
        <w:autoSpaceDE w:val="0"/>
        <w:autoSpaceDN w:val="0"/>
        <w:adjustRightInd w:val="0"/>
        <w:jc w:val="both"/>
        <w:rPr>
          <w:rFonts w:ascii="Arial" w:hAnsi="Arial" w:cs="Arial"/>
          <w:color w:val="000000"/>
        </w:rPr>
      </w:pPr>
      <w:r>
        <w:rPr>
          <w:rFonts w:ascii="Arial" w:hAnsi="Arial" w:cs="Arial"/>
          <w:color w:val="000000"/>
        </w:rPr>
        <w:lastRenderedPageBreak/>
        <w:t>11</w:t>
      </w:r>
      <w:r w:rsidR="004A691A">
        <w:rPr>
          <w:rFonts w:ascii="Arial" w:hAnsi="Arial" w:cs="Arial"/>
          <w:color w:val="000000"/>
        </w:rPr>
        <w:t>.2 Amigavelmente, por acordo entre as partes, reduzido a termo no processo de licitação, desde que haja conveniência para a “CONTRATANTE”, mediante comunicação escrita;</w:t>
      </w:r>
    </w:p>
    <w:p w:rsidR="004A691A" w:rsidRDefault="00B56E52" w:rsidP="004A691A">
      <w:pPr>
        <w:autoSpaceDE w:val="0"/>
        <w:autoSpaceDN w:val="0"/>
        <w:adjustRightInd w:val="0"/>
        <w:jc w:val="both"/>
        <w:rPr>
          <w:rFonts w:ascii="Arial" w:hAnsi="Arial" w:cs="Arial"/>
          <w:color w:val="000000"/>
        </w:rPr>
      </w:pPr>
      <w:r>
        <w:rPr>
          <w:rFonts w:ascii="Arial" w:hAnsi="Arial" w:cs="Arial"/>
          <w:color w:val="000000"/>
        </w:rPr>
        <w:t>11</w:t>
      </w:r>
      <w:r w:rsidR="004A691A">
        <w:rPr>
          <w:rFonts w:ascii="Arial" w:hAnsi="Arial" w:cs="Arial"/>
          <w:color w:val="000000"/>
        </w:rPr>
        <w:t>.3 Judicialmente, nos termos da legislação;</w:t>
      </w:r>
    </w:p>
    <w:p w:rsidR="004A691A" w:rsidRDefault="00B56E52" w:rsidP="004A691A">
      <w:pPr>
        <w:autoSpaceDE w:val="0"/>
        <w:autoSpaceDN w:val="0"/>
        <w:adjustRightInd w:val="0"/>
        <w:jc w:val="both"/>
        <w:rPr>
          <w:rFonts w:ascii="Arial" w:hAnsi="Arial" w:cs="Arial"/>
          <w:color w:val="000000"/>
        </w:rPr>
      </w:pPr>
      <w:r>
        <w:rPr>
          <w:rFonts w:ascii="Arial" w:hAnsi="Arial" w:cs="Arial"/>
          <w:color w:val="000000"/>
        </w:rPr>
        <w:t>11</w:t>
      </w:r>
      <w:r w:rsidR="004A691A">
        <w:rPr>
          <w:rFonts w:ascii="Arial" w:hAnsi="Arial" w:cs="Arial"/>
          <w:color w:val="000000"/>
        </w:rPr>
        <w:t>.4 A eventual tolerância da CONTRATANTE, na hipótese de descumprimento de qualquer Cláusula ou dispositivo contratual, por parte da "CONTRATADA" não importará em novação, desistência ou alteração do Contrato, nem impedirá ação contra a mesma dos direitos ou prerrogativas que, contratualmente e legalmente lhe são assegurados.</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 xml:space="preserve">CLÁUSULA DÉCIMA </w:t>
      </w:r>
      <w:r w:rsidR="00B56E52">
        <w:rPr>
          <w:rFonts w:ascii="Arial" w:hAnsi="Arial" w:cs="Arial"/>
          <w:b/>
          <w:color w:val="000000"/>
        </w:rPr>
        <w:t>SEGUNDA</w:t>
      </w:r>
      <w:r>
        <w:rPr>
          <w:rFonts w:ascii="Arial" w:hAnsi="Arial" w:cs="Arial"/>
          <w:b/>
          <w:color w:val="000000"/>
        </w:rPr>
        <w:t xml:space="preserve"> - FLUXO DE INFORMAÇÕES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Para alterações em Cláusulas ou dispositivos deste Contrato, a "CONTRATADA" deverá dirigir-se à CONTRATANTE, na Secretaria de Administração, Av. Prefeito José Nunes de Abreu, nº 6.000 - Centro, Santo Antônio das Missões-RS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w:t>
      </w:r>
    </w:p>
    <w:p w:rsidR="004A691A" w:rsidRDefault="00B56E52" w:rsidP="004A691A">
      <w:pPr>
        <w:autoSpaceDE w:val="0"/>
        <w:autoSpaceDN w:val="0"/>
        <w:adjustRightInd w:val="0"/>
        <w:jc w:val="both"/>
        <w:rPr>
          <w:rFonts w:ascii="Arial" w:hAnsi="Arial" w:cs="Arial"/>
          <w:b/>
          <w:color w:val="000000"/>
        </w:rPr>
      </w:pPr>
      <w:r>
        <w:rPr>
          <w:rFonts w:ascii="Arial" w:hAnsi="Arial" w:cs="Arial"/>
          <w:b/>
          <w:color w:val="000000"/>
        </w:rPr>
        <w:t>CLÁUSULA DÉCIMA TERCEIRA</w:t>
      </w:r>
      <w:r w:rsidR="004A691A">
        <w:rPr>
          <w:rFonts w:ascii="Arial" w:hAnsi="Arial" w:cs="Arial"/>
          <w:b/>
          <w:color w:val="000000"/>
        </w:rPr>
        <w:t xml:space="preserve"> - DISPOSIÇÕES GERAIS</w:t>
      </w:r>
    </w:p>
    <w:p w:rsidR="004A691A" w:rsidRDefault="00B56E52" w:rsidP="004A691A">
      <w:pPr>
        <w:autoSpaceDE w:val="0"/>
        <w:autoSpaceDN w:val="0"/>
        <w:adjustRightInd w:val="0"/>
        <w:jc w:val="both"/>
        <w:rPr>
          <w:rFonts w:ascii="Arial" w:hAnsi="Arial" w:cs="Arial"/>
          <w:color w:val="000000"/>
        </w:rPr>
      </w:pPr>
      <w:r>
        <w:rPr>
          <w:rFonts w:ascii="Arial" w:hAnsi="Arial" w:cs="Arial"/>
          <w:color w:val="000000"/>
        </w:rPr>
        <w:t>13</w:t>
      </w:r>
      <w:r w:rsidR="004A691A">
        <w:rPr>
          <w:rFonts w:ascii="Arial" w:hAnsi="Arial" w:cs="Arial"/>
          <w:color w:val="000000"/>
        </w:rPr>
        <w:t>.1 Fica a “CONTRATANTE” autorizada a descontar de quaisquer créditos da "CONTRATADA" as importâncias referentes a multas ou prejuízos causados à CONTRATANTE ou a terceiros;</w:t>
      </w:r>
    </w:p>
    <w:p w:rsidR="004A691A" w:rsidRDefault="00B56E52" w:rsidP="004A691A">
      <w:pPr>
        <w:autoSpaceDE w:val="0"/>
        <w:autoSpaceDN w:val="0"/>
        <w:adjustRightInd w:val="0"/>
        <w:jc w:val="both"/>
        <w:rPr>
          <w:rFonts w:ascii="Arial" w:hAnsi="Arial" w:cs="Arial"/>
          <w:color w:val="000000"/>
        </w:rPr>
      </w:pPr>
      <w:r>
        <w:rPr>
          <w:rFonts w:ascii="Arial" w:hAnsi="Arial" w:cs="Arial"/>
          <w:color w:val="000000"/>
        </w:rPr>
        <w:t>13</w:t>
      </w:r>
      <w:r w:rsidR="004A691A">
        <w:rPr>
          <w:rFonts w:ascii="Arial" w:hAnsi="Arial" w:cs="Arial"/>
          <w:color w:val="000000"/>
        </w:rPr>
        <w:t>.2 Os recursos financeiros para atender as despesas decorrentes da execução do presente Contrato, encontram-se assegurados através da seguinte dotação orçamentária:</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u w:val="single"/>
        </w:rPr>
      </w:pPr>
      <w:r>
        <w:rPr>
          <w:rFonts w:ascii="Arial" w:hAnsi="Arial" w:cs="Arial"/>
          <w:b/>
          <w:color w:val="000000"/>
          <w:u w:val="single"/>
        </w:rPr>
        <w:t>12 – SECREATARIA MUNICIPAL DE INFRAESTRUTURA;</w:t>
      </w: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12,01 15 0451 0250 1,016 – Abertura, sinalização e Pavimentação de Ruas;</w:t>
      </w:r>
    </w:p>
    <w:p w:rsidR="004A691A" w:rsidRDefault="00B56E52" w:rsidP="004A691A">
      <w:pPr>
        <w:autoSpaceDE w:val="0"/>
        <w:autoSpaceDN w:val="0"/>
        <w:adjustRightInd w:val="0"/>
        <w:jc w:val="both"/>
        <w:rPr>
          <w:rFonts w:ascii="Arial" w:hAnsi="Arial" w:cs="Arial"/>
          <w:b/>
          <w:color w:val="000000"/>
        </w:rPr>
      </w:pPr>
      <w:r>
        <w:rPr>
          <w:rFonts w:ascii="Arial" w:hAnsi="Arial" w:cs="Arial"/>
          <w:b/>
          <w:color w:val="000000"/>
        </w:rPr>
        <w:t>00438</w:t>
      </w:r>
      <w:r w:rsidR="004A691A">
        <w:rPr>
          <w:rFonts w:ascii="Arial" w:hAnsi="Arial" w:cs="Arial"/>
          <w:b/>
          <w:color w:val="000000"/>
        </w:rPr>
        <w:t xml:space="preserve"> 0001 4490 51 00 00 00 – Obras e Instalações;</w:t>
      </w:r>
    </w:p>
    <w:p w:rsidR="004A691A" w:rsidRDefault="00B56E52" w:rsidP="004A691A">
      <w:pPr>
        <w:autoSpaceDE w:val="0"/>
        <w:autoSpaceDN w:val="0"/>
        <w:adjustRightInd w:val="0"/>
        <w:jc w:val="both"/>
        <w:rPr>
          <w:rFonts w:ascii="Arial" w:hAnsi="Arial" w:cs="Arial"/>
          <w:b/>
          <w:color w:val="000000"/>
        </w:rPr>
      </w:pPr>
      <w:r>
        <w:rPr>
          <w:rFonts w:ascii="Arial" w:hAnsi="Arial" w:cs="Arial"/>
          <w:b/>
          <w:color w:val="000000"/>
        </w:rPr>
        <w:t>00474</w:t>
      </w:r>
      <w:r w:rsidR="004A691A">
        <w:rPr>
          <w:rFonts w:ascii="Arial" w:hAnsi="Arial" w:cs="Arial"/>
          <w:b/>
          <w:color w:val="000000"/>
        </w:rPr>
        <w:t xml:space="preserve"> 1440 4490 51 00 00 00 – Obras e instalações.</w:t>
      </w:r>
    </w:p>
    <w:p w:rsidR="004A691A" w:rsidRDefault="004A691A" w:rsidP="004A691A">
      <w:pPr>
        <w:autoSpaceDE w:val="0"/>
        <w:autoSpaceDN w:val="0"/>
        <w:adjustRightInd w:val="0"/>
        <w:jc w:val="both"/>
        <w:rPr>
          <w:rFonts w:ascii="Arial" w:hAnsi="Arial" w:cs="Arial"/>
          <w:b/>
          <w:color w:val="000000"/>
        </w:rPr>
      </w:pPr>
    </w:p>
    <w:p w:rsidR="004A691A" w:rsidRDefault="00B56E52" w:rsidP="004A691A">
      <w:pPr>
        <w:autoSpaceDE w:val="0"/>
        <w:autoSpaceDN w:val="0"/>
        <w:adjustRightInd w:val="0"/>
        <w:jc w:val="both"/>
        <w:rPr>
          <w:rFonts w:ascii="Arial" w:hAnsi="Arial" w:cs="Arial"/>
          <w:color w:val="000000"/>
        </w:rPr>
      </w:pPr>
      <w:r>
        <w:rPr>
          <w:rFonts w:ascii="Arial" w:hAnsi="Arial" w:cs="Arial"/>
          <w:color w:val="000000"/>
        </w:rPr>
        <w:t>13</w:t>
      </w:r>
      <w:r w:rsidR="004A691A">
        <w:rPr>
          <w:rFonts w:ascii="Arial" w:hAnsi="Arial" w:cs="Arial"/>
          <w:color w:val="000000"/>
        </w:rPr>
        <w:t>.3 A "CONTRATADA" não poderá dar ou proporcionar publicações, relatórios, ilustrações, entrevistas ou detalhes dos serviços objeto deste Contrato, sem o prévio consentimento, por escrito, da CONTRATANTE;</w:t>
      </w:r>
    </w:p>
    <w:p w:rsidR="004A691A" w:rsidRDefault="00B56E52" w:rsidP="004A691A">
      <w:pPr>
        <w:autoSpaceDE w:val="0"/>
        <w:autoSpaceDN w:val="0"/>
        <w:adjustRightInd w:val="0"/>
        <w:jc w:val="both"/>
        <w:rPr>
          <w:rFonts w:ascii="Arial" w:hAnsi="Arial" w:cs="Arial"/>
          <w:color w:val="000000"/>
        </w:rPr>
      </w:pPr>
      <w:r>
        <w:rPr>
          <w:rFonts w:ascii="Arial" w:hAnsi="Arial" w:cs="Arial"/>
          <w:color w:val="000000"/>
        </w:rPr>
        <w:t>13</w:t>
      </w:r>
      <w:r w:rsidR="004A691A">
        <w:rPr>
          <w:rFonts w:ascii="Arial" w:hAnsi="Arial" w:cs="Arial"/>
          <w:color w:val="000000"/>
        </w:rPr>
        <w:t>.4 Os casos omissos ou duvidosos serão dirimidos em comum acordo entre as partes.</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rPr>
          <w:rFonts w:ascii="Arial" w:hAnsi="Arial" w:cs="Arial"/>
          <w:b/>
          <w:color w:val="000000"/>
        </w:rPr>
      </w:pPr>
      <w:r>
        <w:rPr>
          <w:rFonts w:ascii="Arial" w:hAnsi="Arial" w:cs="Arial"/>
          <w:b/>
          <w:color w:val="000000"/>
        </w:rPr>
        <w:t xml:space="preserve">CLÁUSULA DÉCIMA </w:t>
      </w:r>
      <w:r w:rsidR="00B56E52">
        <w:rPr>
          <w:rFonts w:ascii="Arial" w:hAnsi="Arial" w:cs="Arial"/>
          <w:b/>
          <w:color w:val="000000"/>
        </w:rPr>
        <w:t>QUARTA</w:t>
      </w:r>
      <w:r>
        <w:rPr>
          <w:rFonts w:ascii="Arial" w:hAnsi="Arial" w:cs="Arial"/>
          <w:b/>
          <w:color w:val="000000"/>
        </w:rPr>
        <w:t xml:space="preserve"> - ALTERAÇÕES CONTRATUAIS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A “CONTRATANTE” e a CONTRATADA não se poderão prevalecer de acordos ou entendimentos que possam alterar qualquer disposição deste Contrato, senão quando celebrados, por escrito, entre os representantes da CONTRATANTE, e o(s) representante(s) legal (is) da CONTRATADA, devidamente credenciado(s).</w:t>
      </w:r>
    </w:p>
    <w:p w:rsidR="00B56E52" w:rsidRDefault="00B56E52" w:rsidP="004A691A">
      <w:pPr>
        <w:autoSpaceDE w:val="0"/>
        <w:autoSpaceDN w:val="0"/>
        <w:adjustRightInd w:val="0"/>
        <w:jc w:val="both"/>
        <w:rPr>
          <w:rFonts w:ascii="Arial" w:hAnsi="Arial" w:cs="Arial"/>
          <w:color w:val="000000"/>
        </w:rPr>
      </w:pPr>
    </w:p>
    <w:p w:rsidR="004A691A" w:rsidRDefault="00C23BA2" w:rsidP="004A691A">
      <w:pPr>
        <w:autoSpaceDE w:val="0"/>
        <w:autoSpaceDN w:val="0"/>
        <w:adjustRightInd w:val="0"/>
        <w:jc w:val="both"/>
        <w:rPr>
          <w:rFonts w:ascii="Arial" w:hAnsi="Arial" w:cs="Arial"/>
          <w:b/>
          <w:color w:val="000000"/>
        </w:rPr>
      </w:pPr>
      <w:r>
        <w:rPr>
          <w:rFonts w:ascii="Arial" w:hAnsi="Arial" w:cs="Arial"/>
          <w:b/>
          <w:color w:val="000000"/>
        </w:rPr>
        <w:t>CLÁUSULA DÉCIMA QUINTA</w:t>
      </w:r>
      <w:r w:rsidR="004A691A">
        <w:rPr>
          <w:rFonts w:ascii="Arial" w:hAnsi="Arial" w:cs="Arial"/>
          <w:b/>
          <w:color w:val="000000"/>
        </w:rPr>
        <w:t xml:space="preserve"> - CESSÃO E SUBCONTRATAÇÃO</w:t>
      </w:r>
    </w:p>
    <w:p w:rsidR="004A691A" w:rsidRDefault="00C23BA2" w:rsidP="004A691A">
      <w:pPr>
        <w:autoSpaceDE w:val="0"/>
        <w:autoSpaceDN w:val="0"/>
        <w:adjustRightInd w:val="0"/>
        <w:jc w:val="both"/>
        <w:rPr>
          <w:rFonts w:ascii="Arial" w:hAnsi="Arial" w:cs="Arial"/>
          <w:color w:val="000000"/>
        </w:rPr>
      </w:pPr>
      <w:r>
        <w:rPr>
          <w:rFonts w:ascii="Arial" w:hAnsi="Arial" w:cs="Arial"/>
          <w:color w:val="000000"/>
        </w:rPr>
        <w:lastRenderedPageBreak/>
        <w:t>15</w:t>
      </w:r>
      <w:r w:rsidR="004A691A">
        <w:rPr>
          <w:rFonts w:ascii="Arial" w:hAnsi="Arial" w:cs="Arial"/>
          <w:color w:val="000000"/>
        </w:rPr>
        <w:t>.1 O contrato global ou qualquer parte dele, ou qualquer importância devida ou que venha a sê-lo, não poderá ser cedido, caucionado, transferido ou de outra forma comprometido, sem o prévio consentimento, por escrito, da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CONTRATANTE;</w:t>
      </w:r>
    </w:p>
    <w:p w:rsidR="004A691A" w:rsidRDefault="00C23BA2" w:rsidP="004A691A">
      <w:pPr>
        <w:autoSpaceDE w:val="0"/>
        <w:autoSpaceDN w:val="0"/>
        <w:adjustRightInd w:val="0"/>
        <w:jc w:val="both"/>
        <w:rPr>
          <w:rFonts w:ascii="Arial" w:hAnsi="Arial" w:cs="Arial"/>
          <w:color w:val="000000"/>
        </w:rPr>
      </w:pPr>
      <w:r>
        <w:rPr>
          <w:rFonts w:ascii="Arial" w:hAnsi="Arial" w:cs="Arial"/>
          <w:color w:val="000000"/>
        </w:rPr>
        <w:t>15</w:t>
      </w:r>
      <w:r w:rsidR="004A691A">
        <w:rPr>
          <w:rFonts w:ascii="Arial" w:hAnsi="Arial" w:cs="Arial"/>
          <w:color w:val="000000"/>
        </w:rPr>
        <w:t>.2 Parte do Contrato, só poderá ser subcontratado, mediante prévia autorização, por escrito, da CONTRATANTE.</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CLÁUSULA DÉCIMA SEXTA – FORO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Fica eleito pelas partes o Foro da cidade de Santo Antônio da Missões-RS, com renúncia de qualquer outro, por mais privilegiado que seja para a solução de quaisquer litígios decorrentes deste Contrato.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E, por estarem justos e contratados, lavrou-se o presente instrumento, em duas vias, de igual teor e forma, ambas assinadas pelas partes contratantes e testemunhas, depois de lido, conferido e achado conforme em todos os seus termos.</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xml:space="preserve">                        Santo Antônio das Missões-RS,  .........</w:t>
      </w:r>
      <w:r w:rsidR="000F0E27">
        <w:rPr>
          <w:rFonts w:ascii="Arial" w:hAnsi="Arial" w:cs="Arial"/>
          <w:color w:val="000000"/>
        </w:rPr>
        <w:t>. de ................... de 2017</w:t>
      </w:r>
      <w:r>
        <w:rPr>
          <w:rFonts w:ascii="Arial" w:hAnsi="Arial" w:cs="Arial"/>
          <w:color w:val="000000"/>
        </w:rPr>
        <w:t>.</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r>
        <w:rPr>
          <w:rFonts w:ascii="Arial" w:hAnsi="Arial" w:cs="Arial"/>
          <w:color w:val="000000"/>
        </w:rPr>
        <w:t>_____________________                        _______________________</w:t>
      </w:r>
    </w:p>
    <w:p w:rsidR="004A691A" w:rsidRDefault="004A691A" w:rsidP="004A691A">
      <w:pPr>
        <w:autoSpaceDE w:val="0"/>
        <w:autoSpaceDN w:val="0"/>
        <w:adjustRightInd w:val="0"/>
        <w:rPr>
          <w:rFonts w:ascii="Arial" w:hAnsi="Arial" w:cs="Arial"/>
          <w:color w:val="000000"/>
        </w:rPr>
      </w:pPr>
      <w:r>
        <w:rPr>
          <w:rFonts w:ascii="Arial" w:hAnsi="Arial" w:cs="Arial"/>
          <w:color w:val="000000"/>
        </w:rPr>
        <w:t xml:space="preserve">      CONTRATANTE                                         CONTRATADO</w:t>
      </w: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r>
        <w:rPr>
          <w:rFonts w:ascii="Arial" w:hAnsi="Arial" w:cs="Arial"/>
          <w:color w:val="000000"/>
        </w:rPr>
        <w:t>TESETEMUNHAS:</w:t>
      </w: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r>
        <w:rPr>
          <w:rFonts w:ascii="Arial" w:hAnsi="Arial" w:cs="Arial"/>
          <w:color w:val="000000"/>
        </w:rPr>
        <w:t>1._________________________________, CPF:</w:t>
      </w: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r>
        <w:rPr>
          <w:rFonts w:ascii="Arial" w:hAnsi="Arial" w:cs="Arial"/>
          <w:color w:val="000000"/>
        </w:rPr>
        <w:t>2._________________________________, CPF:</w:t>
      </w: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Pr="00C546BA" w:rsidRDefault="004A691A" w:rsidP="004A691A">
      <w:pPr>
        <w:autoSpaceDE w:val="0"/>
        <w:autoSpaceDN w:val="0"/>
        <w:adjustRightInd w:val="0"/>
        <w:jc w:val="both"/>
        <w:rPr>
          <w:rFonts w:ascii="Arial" w:hAnsi="Arial" w:cs="Arial"/>
          <w:b/>
          <w:color w:val="000000"/>
          <w:u w:val="single"/>
        </w:rPr>
      </w:pPr>
      <w:r w:rsidRPr="00C546BA">
        <w:rPr>
          <w:rFonts w:ascii="Arial" w:hAnsi="Arial" w:cs="Arial"/>
          <w:b/>
          <w:color w:val="000000"/>
          <w:u w:val="single"/>
        </w:rPr>
        <w:lastRenderedPageBreak/>
        <w:t>ANEXO II</w:t>
      </w:r>
    </w:p>
    <w:p w:rsidR="004A691A" w:rsidRPr="00C546BA" w:rsidRDefault="004A691A" w:rsidP="004A691A">
      <w:pPr>
        <w:autoSpaceDE w:val="0"/>
        <w:autoSpaceDN w:val="0"/>
        <w:adjustRightInd w:val="0"/>
        <w:jc w:val="both"/>
        <w:rPr>
          <w:rFonts w:ascii="Arial" w:hAnsi="Arial" w:cs="Arial"/>
          <w:b/>
          <w:color w:val="000000"/>
          <w:u w:val="single"/>
        </w:rPr>
      </w:pPr>
      <w:r w:rsidRPr="00C546BA">
        <w:rPr>
          <w:rFonts w:ascii="Arial" w:hAnsi="Arial" w:cs="Arial"/>
          <w:b/>
          <w:color w:val="000000"/>
          <w:u w:val="single"/>
        </w:rPr>
        <w:t>MODELO DE CARTA PROPOSTA</w:t>
      </w:r>
    </w:p>
    <w:p w:rsidR="004A691A" w:rsidRPr="00C546BA" w:rsidRDefault="004A691A" w:rsidP="004A691A">
      <w:pPr>
        <w:autoSpaceDE w:val="0"/>
        <w:autoSpaceDN w:val="0"/>
        <w:adjustRightInd w:val="0"/>
        <w:jc w:val="both"/>
        <w:rPr>
          <w:rFonts w:ascii="Arial" w:hAnsi="Arial" w:cs="Arial"/>
          <w:b/>
          <w:color w:val="000000"/>
          <w:u w:val="single"/>
        </w:rPr>
      </w:pPr>
      <w:r w:rsidRPr="00C546BA">
        <w:rPr>
          <w:rFonts w:ascii="Arial" w:hAnsi="Arial" w:cs="Arial"/>
          <w:b/>
          <w:color w:val="000000"/>
          <w:u w:val="single"/>
        </w:rPr>
        <w:t>(PAPEL TIMBRADO DA EMPRESA)</w:t>
      </w:r>
    </w:p>
    <w:p w:rsidR="004A691A" w:rsidRPr="00C546BA" w:rsidRDefault="004A691A" w:rsidP="004A691A">
      <w:pPr>
        <w:autoSpaceDE w:val="0"/>
        <w:autoSpaceDN w:val="0"/>
        <w:adjustRightInd w:val="0"/>
        <w:jc w:val="both"/>
        <w:rPr>
          <w:rFonts w:ascii="Arial" w:hAnsi="Arial" w:cs="Arial"/>
          <w:b/>
          <w:color w:val="000000"/>
          <w:u w:val="single"/>
        </w:rPr>
      </w:pPr>
      <w:r w:rsidRPr="00C546BA">
        <w:rPr>
          <w:rFonts w:ascii="Arial" w:hAnsi="Arial" w:cs="Arial"/>
          <w:b/>
          <w:color w:val="000000"/>
          <w:u w:val="single"/>
        </w:rPr>
        <w:t>À</w:t>
      </w:r>
    </w:p>
    <w:p w:rsidR="004A691A" w:rsidRPr="00C546BA" w:rsidRDefault="004A691A" w:rsidP="004A691A">
      <w:pPr>
        <w:autoSpaceDE w:val="0"/>
        <w:autoSpaceDN w:val="0"/>
        <w:adjustRightInd w:val="0"/>
        <w:jc w:val="both"/>
        <w:rPr>
          <w:rFonts w:ascii="Arial" w:hAnsi="Arial" w:cs="Arial"/>
          <w:b/>
          <w:color w:val="000000"/>
          <w:u w:val="single"/>
        </w:rPr>
      </w:pPr>
      <w:r w:rsidRPr="00C546BA">
        <w:rPr>
          <w:rFonts w:ascii="Arial" w:hAnsi="Arial" w:cs="Arial"/>
          <w:b/>
          <w:color w:val="000000"/>
          <w:u w:val="single"/>
        </w:rPr>
        <w:t>PREFEITURA MUNICIPAL DE SANTO ANTÕNIO DAS MISSÕES-RS</w:t>
      </w:r>
    </w:p>
    <w:p w:rsidR="004A691A" w:rsidRPr="00C546BA" w:rsidRDefault="000F0E27" w:rsidP="004A691A">
      <w:pPr>
        <w:autoSpaceDE w:val="0"/>
        <w:autoSpaceDN w:val="0"/>
        <w:adjustRightInd w:val="0"/>
        <w:jc w:val="both"/>
        <w:rPr>
          <w:rFonts w:ascii="Arial" w:hAnsi="Arial" w:cs="Arial"/>
          <w:b/>
          <w:color w:val="000000"/>
          <w:u w:val="single"/>
        </w:rPr>
      </w:pPr>
      <w:r w:rsidRPr="00C546BA">
        <w:rPr>
          <w:rFonts w:ascii="Arial" w:hAnsi="Arial" w:cs="Arial"/>
          <w:b/>
          <w:color w:val="000000"/>
          <w:u w:val="single"/>
        </w:rPr>
        <w:t>Ref.: TOMADA DE PREÇO N.º 002/2017</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Ass.: Apresentação da Proposta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Prezados Senhores:</w:t>
      </w:r>
    </w:p>
    <w:p w:rsidR="004A691A" w:rsidRDefault="004A691A" w:rsidP="004A691A">
      <w:pPr>
        <w:autoSpaceDE w:val="0"/>
        <w:autoSpaceDN w:val="0"/>
        <w:adjustRightInd w:val="0"/>
        <w:jc w:val="both"/>
        <w:rPr>
          <w:rFonts w:ascii="Arial" w:hAnsi="Arial" w:cs="Arial"/>
          <w:b/>
          <w:color w:val="333333"/>
        </w:rPr>
      </w:pPr>
      <w:r>
        <w:rPr>
          <w:rFonts w:ascii="Arial" w:hAnsi="Arial" w:cs="Arial"/>
          <w:color w:val="000000"/>
        </w:rPr>
        <w:t>Tem a presente, à finalidade de apresentar a V.S.ª a nossa proposta financeira para</w:t>
      </w:r>
      <w:r w:rsidR="000F0E27">
        <w:rPr>
          <w:rFonts w:ascii="Arial" w:hAnsi="Arial" w:cs="Arial"/>
          <w:b/>
          <w:color w:val="000000"/>
        </w:rPr>
        <w:t xml:space="preserve"> EXECUÇÃO DE 3.721,70 M² DE CALÇADAS COM</w:t>
      </w:r>
      <w:r>
        <w:rPr>
          <w:rFonts w:ascii="Arial" w:hAnsi="Arial" w:cs="Arial"/>
          <w:b/>
          <w:color w:val="000000"/>
        </w:rPr>
        <w:t xml:space="preserve"> COLOCAÇÃO DE</w:t>
      </w:r>
      <w:r w:rsidR="000F0E27">
        <w:rPr>
          <w:rFonts w:ascii="Arial" w:hAnsi="Arial" w:cs="Arial"/>
          <w:b/>
          <w:color w:val="000000"/>
        </w:rPr>
        <w:t xml:space="preserve"> </w:t>
      </w:r>
      <w:r>
        <w:rPr>
          <w:rFonts w:ascii="Arial" w:hAnsi="Arial" w:cs="Arial"/>
          <w:b/>
          <w:color w:val="000000"/>
        </w:rPr>
        <w:t xml:space="preserve">MEIO FIO, NA AVENIDA FLODUARTE JOSÉ MARQUES </w:t>
      </w:r>
      <w:r>
        <w:rPr>
          <w:rFonts w:ascii="Arial" w:hAnsi="Arial" w:cs="Arial"/>
          <w:b/>
          <w:color w:val="333333"/>
        </w:rPr>
        <w:t>.</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Cumpre-nos informar-lhes que examinamos os documentos de licitação, inteirando-nos dos mesmos, para a elaboração da presente proposta.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Em consonância com os referidos documentos, declaramos:</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1. Que nos comprometemos a efetuar o objeto como descrito nos documentos de licitação;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2. Que o prazo de validade da presente proposta, contados a partir da data de homologação da presente licitação , é de 60 (sessenta dias) ;</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3. Que todas as despesas com a preparação e apresentação da presente proposta correrão unicamente por nossa conta;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4. Que a apresentação desta proposta, considerou o pleno conhecimento do prazo e das condições locais onde será executada a obra;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5. Que o preço global ofertado é de __________________ conforme constantes da Planilha de Orçamento (Anexo............);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6. Que concordamos com as disposições do Edital, e reconhecemos `a “PREFEITURA MUNICIPAL DE SANTO ANTÔNIO DAS MISSÕES-RS”, o direito de aceitar ou rejeitar todas as propostas sem que assista qualquer direito indenizatório;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7. Que temos conhecimento que a “PREFEITURA MUNICIPAL DE SANTO ANTÕNIO DAS MISSÕES-RS” não aceitará cláusulas ou condições que estipulem o faturamento por empresa diversa daquela que apresentar a proposta.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8. Que nos propomos a cumprir com todas determinações de origem legal relacionados no Edital e Minuta de Contrato, bem como as que surgirem por determinação legal.</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Local</w:t>
      </w:r>
      <w:r w:rsidR="00C546BA">
        <w:rPr>
          <w:rFonts w:ascii="Arial" w:hAnsi="Arial" w:cs="Arial"/>
          <w:color w:val="000000"/>
        </w:rPr>
        <w:t>, ________de ____________de 2017</w:t>
      </w:r>
      <w:r>
        <w:rPr>
          <w:rFonts w:ascii="Arial" w:hAnsi="Arial" w:cs="Arial"/>
          <w:color w:val="000000"/>
        </w:rPr>
        <w:t>.</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______________________________________</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Nome do responsável/procurador</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Cargo do responsável/procurador</w:t>
      </w:r>
    </w:p>
    <w:p w:rsidR="004A691A" w:rsidRDefault="004A691A" w:rsidP="004A691A">
      <w:pPr>
        <w:autoSpaceDE w:val="0"/>
        <w:autoSpaceDN w:val="0"/>
        <w:adjustRightInd w:val="0"/>
        <w:rPr>
          <w:rFonts w:ascii="Arial" w:hAnsi="Arial" w:cs="Arial"/>
          <w:color w:val="000000"/>
        </w:rPr>
      </w:pPr>
      <w:r>
        <w:rPr>
          <w:rFonts w:ascii="Arial" w:hAnsi="Arial" w:cs="Arial"/>
          <w:color w:val="000000"/>
        </w:rPr>
        <w:t>N.° do documento de identidade</w:t>
      </w: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Pr="00D100E6" w:rsidRDefault="004A691A" w:rsidP="004A691A">
      <w:pPr>
        <w:autoSpaceDE w:val="0"/>
        <w:autoSpaceDN w:val="0"/>
        <w:adjustRightInd w:val="0"/>
        <w:jc w:val="both"/>
        <w:rPr>
          <w:rFonts w:ascii="Arial" w:hAnsi="Arial" w:cs="Arial"/>
          <w:b/>
          <w:color w:val="000000"/>
          <w:u w:val="single"/>
        </w:rPr>
      </w:pPr>
      <w:r w:rsidRPr="00D100E6">
        <w:rPr>
          <w:rFonts w:ascii="Arial" w:hAnsi="Arial" w:cs="Arial"/>
          <w:b/>
          <w:color w:val="000000"/>
          <w:u w:val="single"/>
        </w:rPr>
        <w:t>ANEXO III</w:t>
      </w:r>
    </w:p>
    <w:p w:rsidR="004A691A" w:rsidRPr="00D100E6" w:rsidRDefault="004A691A" w:rsidP="004A691A">
      <w:pPr>
        <w:autoSpaceDE w:val="0"/>
        <w:autoSpaceDN w:val="0"/>
        <w:adjustRightInd w:val="0"/>
        <w:jc w:val="both"/>
        <w:rPr>
          <w:rFonts w:ascii="Arial" w:hAnsi="Arial" w:cs="Arial"/>
          <w:b/>
          <w:color w:val="000000"/>
          <w:u w:val="single"/>
        </w:rPr>
      </w:pPr>
      <w:r w:rsidRPr="00D100E6">
        <w:rPr>
          <w:rFonts w:ascii="Arial" w:hAnsi="Arial" w:cs="Arial"/>
          <w:b/>
          <w:color w:val="000000"/>
          <w:u w:val="single"/>
        </w:rPr>
        <w:t>MODELO DE DECLARAÇÃO DE EMPREGADOR PESSOA JURÍDICA</w:t>
      </w:r>
    </w:p>
    <w:p w:rsidR="004A691A" w:rsidRPr="00D100E6" w:rsidRDefault="004A691A" w:rsidP="004A691A">
      <w:pPr>
        <w:autoSpaceDE w:val="0"/>
        <w:autoSpaceDN w:val="0"/>
        <w:adjustRightInd w:val="0"/>
        <w:jc w:val="both"/>
        <w:rPr>
          <w:rFonts w:ascii="Arial" w:hAnsi="Arial" w:cs="Arial"/>
          <w:b/>
          <w:color w:val="000000"/>
          <w:u w:val="single"/>
        </w:rPr>
      </w:pPr>
      <w:r w:rsidRPr="00D100E6">
        <w:rPr>
          <w:rFonts w:ascii="Arial" w:hAnsi="Arial" w:cs="Arial"/>
          <w:b/>
          <w:color w:val="000000"/>
          <w:u w:val="single"/>
        </w:rPr>
        <w:t>(PAPEL TIMBRADO DA EMPRESA</w:t>
      </w:r>
    </w:p>
    <w:p w:rsidR="004A691A" w:rsidRPr="00D100E6" w:rsidRDefault="004A691A" w:rsidP="004A691A">
      <w:pPr>
        <w:autoSpaceDE w:val="0"/>
        <w:autoSpaceDN w:val="0"/>
        <w:adjustRightInd w:val="0"/>
        <w:jc w:val="both"/>
        <w:rPr>
          <w:rFonts w:ascii="Arial" w:hAnsi="Arial" w:cs="Arial"/>
          <w:b/>
          <w:color w:val="000000"/>
          <w:u w:val="single"/>
        </w:rPr>
      </w:pPr>
      <w:r w:rsidRPr="00D100E6">
        <w:rPr>
          <w:rFonts w:ascii="Arial" w:hAnsi="Arial" w:cs="Arial"/>
          <w:b/>
          <w:color w:val="000000"/>
          <w:u w:val="single"/>
        </w:rPr>
        <w:t>DECLARAÇÃO</w:t>
      </w:r>
    </w:p>
    <w:p w:rsidR="004A691A" w:rsidRPr="00D100E6" w:rsidRDefault="004A691A" w:rsidP="004A691A">
      <w:pPr>
        <w:autoSpaceDE w:val="0"/>
        <w:autoSpaceDN w:val="0"/>
        <w:adjustRightInd w:val="0"/>
        <w:jc w:val="both"/>
        <w:rPr>
          <w:rFonts w:ascii="Arial" w:hAnsi="Arial" w:cs="Arial"/>
          <w:b/>
          <w:color w:val="000000"/>
          <w:u w:val="single"/>
        </w:rPr>
      </w:pPr>
      <w:r w:rsidRPr="00D100E6">
        <w:rPr>
          <w:rFonts w:ascii="Arial" w:hAnsi="Arial" w:cs="Arial"/>
          <w:b/>
          <w:color w:val="000000"/>
          <w:u w:val="single"/>
        </w:rPr>
        <w:t>REF</w:t>
      </w:r>
      <w:r w:rsidR="002C131C" w:rsidRPr="00D100E6">
        <w:rPr>
          <w:rFonts w:ascii="Arial" w:hAnsi="Arial" w:cs="Arial"/>
          <w:b/>
          <w:color w:val="000000"/>
          <w:u w:val="single"/>
        </w:rPr>
        <w:t>.: LICITAÇÃO TOMADA DE PREÇO 002-/2017</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inscrito no CNPJ n.º .............................. por intermédio de seu representante legal o(a)</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Sr.(a) ..............................................., portador(a) da Carteira de Identidade n.º .............................e do CPF n.º.................................., DECLARA, para fins do disposto no inciso V do art. 27 da Lei n.º 8.666, de 21 de junho de 1993, acrescido pela Lei n.º 9.854, de 27 de outubro de 1999, que não emprega menor de dezoito anos em trabalho noturno, perigoso ou insalubre e não emprega menor de dezesseis anos.Ressalva: emprega menor, a partir de quatorze anos, na condição de aprendiz ( ).</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(data)</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(representante legal)</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(Observação: em caso afirmativo, assinalar a ressalva acima)</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Pr="00D100E6" w:rsidRDefault="004A691A" w:rsidP="004A691A">
      <w:pPr>
        <w:autoSpaceDE w:val="0"/>
        <w:autoSpaceDN w:val="0"/>
        <w:adjustRightInd w:val="0"/>
        <w:jc w:val="both"/>
        <w:rPr>
          <w:rFonts w:ascii="Arial" w:hAnsi="Arial" w:cs="Arial"/>
          <w:b/>
          <w:color w:val="000000"/>
          <w:u w:val="single"/>
        </w:rPr>
      </w:pPr>
      <w:r w:rsidRPr="00D100E6">
        <w:rPr>
          <w:rFonts w:ascii="Arial" w:hAnsi="Arial" w:cs="Arial"/>
          <w:b/>
          <w:color w:val="000000"/>
          <w:u w:val="single"/>
        </w:rPr>
        <w:t>ANEXO IV</w:t>
      </w:r>
    </w:p>
    <w:p w:rsidR="004A691A" w:rsidRPr="00D100E6" w:rsidRDefault="004A691A" w:rsidP="004A691A">
      <w:pPr>
        <w:autoSpaceDE w:val="0"/>
        <w:autoSpaceDN w:val="0"/>
        <w:adjustRightInd w:val="0"/>
        <w:jc w:val="both"/>
        <w:rPr>
          <w:rFonts w:ascii="Arial" w:hAnsi="Arial" w:cs="Arial"/>
          <w:b/>
          <w:color w:val="000000"/>
          <w:u w:val="single"/>
        </w:rPr>
      </w:pPr>
      <w:r w:rsidRPr="00D100E6">
        <w:rPr>
          <w:rFonts w:ascii="Arial" w:hAnsi="Arial" w:cs="Arial"/>
          <w:b/>
          <w:color w:val="000000"/>
          <w:u w:val="single"/>
        </w:rPr>
        <w:t>MODELO – CARTA DE APRESENTAÇÃO DO RESPONSÁVEL TÉCNICO PELA OBRA (PAPEL TIMBRADO DA EMPRESA)</w:t>
      </w:r>
    </w:p>
    <w:p w:rsidR="004A691A" w:rsidRPr="00D100E6" w:rsidRDefault="004A691A" w:rsidP="004A691A">
      <w:pPr>
        <w:autoSpaceDE w:val="0"/>
        <w:autoSpaceDN w:val="0"/>
        <w:adjustRightInd w:val="0"/>
        <w:jc w:val="both"/>
        <w:rPr>
          <w:rFonts w:ascii="Arial" w:hAnsi="Arial" w:cs="Arial"/>
          <w:b/>
          <w:color w:val="000000"/>
          <w:u w:val="single"/>
        </w:rPr>
      </w:pPr>
      <w:r w:rsidRPr="00D100E6">
        <w:rPr>
          <w:rFonts w:ascii="Arial" w:hAnsi="Arial" w:cs="Arial"/>
          <w:b/>
          <w:color w:val="000000"/>
          <w:u w:val="single"/>
        </w:rPr>
        <w:t>À</w:t>
      </w:r>
    </w:p>
    <w:p w:rsidR="004A691A" w:rsidRPr="00D100E6" w:rsidRDefault="004A691A" w:rsidP="004A691A">
      <w:pPr>
        <w:autoSpaceDE w:val="0"/>
        <w:autoSpaceDN w:val="0"/>
        <w:adjustRightInd w:val="0"/>
        <w:jc w:val="both"/>
        <w:rPr>
          <w:rFonts w:ascii="Arial" w:hAnsi="Arial" w:cs="Arial"/>
          <w:b/>
          <w:color w:val="000000"/>
          <w:u w:val="single"/>
        </w:rPr>
      </w:pPr>
      <w:r w:rsidRPr="00D100E6">
        <w:rPr>
          <w:rFonts w:ascii="Arial" w:hAnsi="Arial" w:cs="Arial"/>
          <w:b/>
          <w:color w:val="000000"/>
          <w:u w:val="single"/>
        </w:rPr>
        <w:t>PREFEITURA MUNICIPAL DE SANTO ANTÔNIO DAS MISSÕES</w:t>
      </w:r>
    </w:p>
    <w:p w:rsidR="004A691A" w:rsidRPr="00D100E6" w:rsidRDefault="00D100E6" w:rsidP="004A691A">
      <w:pPr>
        <w:autoSpaceDE w:val="0"/>
        <w:autoSpaceDN w:val="0"/>
        <w:adjustRightInd w:val="0"/>
        <w:jc w:val="both"/>
        <w:rPr>
          <w:rFonts w:ascii="Arial" w:hAnsi="Arial" w:cs="Arial"/>
          <w:b/>
          <w:color w:val="000000"/>
          <w:u w:val="single"/>
        </w:rPr>
      </w:pPr>
      <w:r w:rsidRPr="00D100E6">
        <w:rPr>
          <w:rFonts w:ascii="Arial" w:hAnsi="Arial" w:cs="Arial"/>
          <w:b/>
          <w:color w:val="000000"/>
          <w:u w:val="single"/>
        </w:rPr>
        <w:t>Ref.: TOMADA DE PREÇO N.º 002-/2017</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(Razão Social da Empresa), estabelecida na ....(endereço completo)...., inscrita no CNPJ sob n.° ......................, neste ato representada pelo seu (representante/sócio/procurador), no uso de suas atribuições legais, DECLARA que no caso da empresa vir a ser vencedora desta licitação o responsável técnico pela empresa que acompanhará os serviços perante o futuro contrato será o(a) Sr.(a) _________________________________, portador do RG nº______________, CPF nº ________________., o qual consta como responsável técnico da empresa na Certidão de Registro de Pessoa Jurídica junto ao CREA, conforme determina o edital da referida licitação.</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Por ser verdade assina a presente.</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 ............... de ........</w:t>
      </w:r>
      <w:r w:rsidR="00D100E6">
        <w:rPr>
          <w:rFonts w:ascii="Arial" w:hAnsi="Arial" w:cs="Arial"/>
          <w:color w:val="000000"/>
        </w:rPr>
        <w:t>........................ de 2017</w:t>
      </w:r>
      <w:r>
        <w:rPr>
          <w:rFonts w:ascii="Arial" w:hAnsi="Arial" w:cs="Arial"/>
          <w:color w:val="000000"/>
        </w:rPr>
        <w:t>.</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____________________________________________</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Nome do Responsável Técnico indicado</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_________________________________________</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Nome do responsável/procurador</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Cargo do responsável/procurador</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N.° do documento de identidade</w:t>
      </w: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Default="004A691A" w:rsidP="004A691A">
      <w:pPr>
        <w:autoSpaceDE w:val="0"/>
        <w:autoSpaceDN w:val="0"/>
        <w:adjustRightInd w:val="0"/>
        <w:rPr>
          <w:rFonts w:ascii="Arial" w:hAnsi="Arial" w:cs="Arial"/>
          <w:color w:val="000000"/>
        </w:rPr>
      </w:pPr>
    </w:p>
    <w:p w:rsidR="004A691A" w:rsidRPr="00597919" w:rsidRDefault="004A691A" w:rsidP="004A691A">
      <w:pPr>
        <w:autoSpaceDE w:val="0"/>
        <w:autoSpaceDN w:val="0"/>
        <w:adjustRightInd w:val="0"/>
        <w:jc w:val="both"/>
        <w:rPr>
          <w:rFonts w:ascii="Arial" w:hAnsi="Arial" w:cs="Arial"/>
          <w:b/>
          <w:color w:val="000000"/>
        </w:rPr>
      </w:pPr>
      <w:r w:rsidRPr="00597919">
        <w:rPr>
          <w:rFonts w:ascii="Arial" w:hAnsi="Arial" w:cs="Arial"/>
          <w:b/>
          <w:color w:val="000000"/>
        </w:rPr>
        <w:lastRenderedPageBreak/>
        <w:t>ANEXO V</w:t>
      </w:r>
    </w:p>
    <w:p w:rsidR="004A691A" w:rsidRPr="00597919" w:rsidRDefault="004A691A" w:rsidP="004A691A">
      <w:pPr>
        <w:autoSpaceDE w:val="0"/>
        <w:autoSpaceDN w:val="0"/>
        <w:adjustRightInd w:val="0"/>
        <w:jc w:val="both"/>
        <w:rPr>
          <w:rFonts w:ascii="Arial" w:hAnsi="Arial" w:cs="Arial"/>
          <w:b/>
          <w:color w:val="000000"/>
        </w:rPr>
      </w:pPr>
      <w:r w:rsidRPr="00597919">
        <w:rPr>
          <w:rFonts w:ascii="Arial" w:hAnsi="Arial" w:cs="Arial"/>
          <w:b/>
          <w:color w:val="000000"/>
        </w:rPr>
        <w:t>MODELO - DECLARAÇÃO VISITA TÉCNICA</w:t>
      </w:r>
    </w:p>
    <w:p w:rsidR="004A691A" w:rsidRPr="00597919" w:rsidRDefault="004A691A" w:rsidP="004A691A">
      <w:pPr>
        <w:autoSpaceDE w:val="0"/>
        <w:autoSpaceDN w:val="0"/>
        <w:adjustRightInd w:val="0"/>
        <w:jc w:val="both"/>
        <w:rPr>
          <w:rFonts w:ascii="Arial" w:hAnsi="Arial" w:cs="Arial"/>
          <w:b/>
          <w:color w:val="000000"/>
        </w:rPr>
      </w:pPr>
      <w:r w:rsidRPr="00597919">
        <w:rPr>
          <w:rFonts w:ascii="Arial" w:hAnsi="Arial" w:cs="Arial"/>
          <w:b/>
          <w:color w:val="000000"/>
        </w:rPr>
        <w:t>(PAPEL TIMBRADO DA EMPRESA)</w:t>
      </w:r>
    </w:p>
    <w:p w:rsidR="004A691A" w:rsidRPr="00597919" w:rsidRDefault="00597919" w:rsidP="004A691A">
      <w:pPr>
        <w:autoSpaceDE w:val="0"/>
        <w:autoSpaceDN w:val="0"/>
        <w:adjustRightInd w:val="0"/>
        <w:jc w:val="both"/>
        <w:rPr>
          <w:rFonts w:ascii="Arial" w:hAnsi="Arial" w:cs="Arial"/>
          <w:b/>
          <w:color w:val="000000"/>
        </w:rPr>
      </w:pPr>
      <w:r w:rsidRPr="00597919">
        <w:rPr>
          <w:rFonts w:ascii="Arial" w:hAnsi="Arial" w:cs="Arial"/>
          <w:b/>
          <w:color w:val="000000"/>
        </w:rPr>
        <w:t>Ref.: TOMADA DE PREÇO N.º 002/2017</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(Nome da empresa) ..................., CNPJ/MF: ................ (endereço) .........., declaramos para os devidos f</w:t>
      </w:r>
      <w:r w:rsidR="00597919">
        <w:rPr>
          <w:rFonts w:ascii="Arial" w:hAnsi="Arial" w:cs="Arial"/>
          <w:color w:val="000000"/>
        </w:rPr>
        <w:t>ins que no dia ..../....../ 2017</w:t>
      </w:r>
      <w:r>
        <w:rPr>
          <w:rFonts w:ascii="Arial" w:hAnsi="Arial" w:cs="Arial"/>
          <w:color w:val="000000"/>
        </w:rPr>
        <w:t>, fizemos a VISITA TÉCNICA, na pessoa do Sr (a) (nome e cargo na empresa da pessoa que fez a visita técnica), quando tomamos conhecimento dos locais onde se realizarão</w:t>
      </w:r>
      <w:r w:rsidR="00597919">
        <w:rPr>
          <w:rFonts w:ascii="Arial" w:hAnsi="Arial" w:cs="Arial"/>
          <w:color w:val="000000"/>
        </w:rPr>
        <w:t xml:space="preserve"> as obras objeto da Licitação TP 002/2017</w:t>
      </w:r>
      <w:r>
        <w:rPr>
          <w:rFonts w:ascii="Arial" w:hAnsi="Arial" w:cs="Arial"/>
          <w:color w:val="000000"/>
        </w:rPr>
        <w:t>, com ciência de todas as informações, das condições e do grau de dificuldade dos serviços a serem executados, razão pelaqual não poderá a empresa .... (nome da empresa), após a apresentação da proposta ou mesmo durante a execução dos serviços, se vencedora, alegar desconhecimento ou divergências das condições dos mesmos, como justificativa das condições do Edital de Licitação.</w:t>
      </w: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___________________________________________</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Nome do responsável/procurador</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Cargo do responsável/procurador</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N.° do documento de identidade</w:t>
      </w:r>
    </w:p>
    <w:p w:rsidR="004A691A" w:rsidRDefault="004A691A" w:rsidP="004A691A">
      <w:pPr>
        <w:autoSpaceDE w:val="0"/>
        <w:autoSpaceDN w:val="0"/>
        <w:adjustRightInd w:val="0"/>
        <w:jc w:val="both"/>
        <w:rPr>
          <w:rFonts w:ascii="Arial" w:hAnsi="Arial" w:cs="Arial"/>
          <w:color w:val="000000"/>
        </w:rPr>
      </w:pPr>
      <w:r>
        <w:rPr>
          <w:rFonts w:ascii="Arial" w:hAnsi="Arial" w:cs="Arial"/>
          <w:color w:val="000000"/>
        </w:rPr>
        <w:t>VISTO SECRETARIA DE OBRAS:-------------------------------------------</w:t>
      </w:r>
    </w:p>
    <w:p w:rsidR="004A691A" w:rsidRDefault="004A691A" w:rsidP="004A691A">
      <w:pPr>
        <w:autoSpaceDE w:val="0"/>
        <w:autoSpaceDN w:val="0"/>
        <w:adjustRightInd w:val="0"/>
        <w:jc w:val="both"/>
        <w:rPr>
          <w:rFonts w:ascii="Arial" w:hAnsi="Arial" w:cs="Arial"/>
          <w:color w:val="000000"/>
        </w:rPr>
      </w:pPr>
    </w:p>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 w:rsidR="004A691A" w:rsidRDefault="004A691A" w:rsidP="004A691A">
      <w:pPr>
        <w:rPr>
          <w:rFonts w:ascii="Arial" w:hAnsi="Arial" w:cs="Arial"/>
          <w:b/>
          <w:bCs/>
        </w:rPr>
      </w:pPr>
      <w:r>
        <w:rPr>
          <w:rFonts w:ascii="Arial" w:hAnsi="Arial" w:cs="Arial"/>
          <w:b/>
          <w:bCs/>
        </w:rPr>
        <w:t>PREFEITURA MUNICIPAL DE SANTO ANTÔNIO DAS MISSÕES-RS</w:t>
      </w:r>
    </w:p>
    <w:p w:rsidR="004A691A" w:rsidRDefault="004A691A" w:rsidP="004A691A">
      <w:pPr>
        <w:rPr>
          <w:rFonts w:ascii="Arial" w:hAnsi="Arial" w:cs="Arial"/>
          <w:b/>
          <w:bCs/>
        </w:rPr>
      </w:pPr>
      <w:r>
        <w:rPr>
          <w:rFonts w:ascii="Arial" w:hAnsi="Arial" w:cs="Arial"/>
          <w:b/>
          <w:bCs/>
        </w:rPr>
        <w:t>Secretaria Municipal da Fazenda</w:t>
      </w:r>
    </w:p>
    <w:p w:rsidR="004A691A" w:rsidRDefault="004A691A" w:rsidP="004A691A">
      <w:pPr>
        <w:rPr>
          <w:rFonts w:ascii="Arial" w:hAnsi="Arial" w:cs="Arial"/>
        </w:rPr>
      </w:pPr>
    </w:p>
    <w:p w:rsidR="004A691A" w:rsidRDefault="004A691A" w:rsidP="004A691A">
      <w:pPr>
        <w:pStyle w:val="Ttulo1"/>
        <w:rPr>
          <w:rFonts w:ascii="Arial" w:hAnsi="Arial" w:cs="Arial"/>
          <w:sz w:val="24"/>
          <w:szCs w:val="24"/>
        </w:rPr>
      </w:pPr>
      <w:r>
        <w:rPr>
          <w:rFonts w:ascii="Arial" w:hAnsi="Arial" w:cs="Arial"/>
          <w:sz w:val="24"/>
          <w:szCs w:val="24"/>
        </w:rPr>
        <w:t>TERMO DE RESERVA ORÇAMENTÁRIA</w:t>
      </w:r>
    </w:p>
    <w:p w:rsidR="004A691A" w:rsidRDefault="004A691A" w:rsidP="004A691A">
      <w:pPr>
        <w:rPr>
          <w:rFonts w:ascii="Arial" w:hAnsi="Arial" w:cs="Arial"/>
        </w:rPr>
      </w:pPr>
    </w:p>
    <w:p w:rsidR="004A691A" w:rsidRDefault="004A691A" w:rsidP="004A691A">
      <w:pPr>
        <w:rPr>
          <w:rFonts w:ascii="Arial" w:hAnsi="Arial" w:cs="Arial"/>
        </w:rPr>
      </w:pPr>
      <w:r>
        <w:rPr>
          <w:rFonts w:ascii="Arial" w:hAnsi="Arial" w:cs="Arial"/>
        </w:rPr>
        <w:t>Consoante ordem de serviço recebida e disposições legais, estabelecidas do art. 14 da Lei 8.666/93 e 60 da Lei 4.320;64, declaro:</w:t>
      </w:r>
    </w:p>
    <w:p w:rsidR="004A691A" w:rsidRDefault="004A691A" w:rsidP="004A691A">
      <w:pPr>
        <w:rPr>
          <w:rFonts w:ascii="Arial" w:hAnsi="Arial" w:cs="Arial"/>
        </w:rPr>
      </w:pPr>
    </w:p>
    <w:p w:rsidR="004A691A" w:rsidRDefault="004A691A" w:rsidP="004A691A">
      <w:pPr>
        <w:rPr>
          <w:rFonts w:ascii="Arial" w:hAnsi="Arial" w:cs="Arial"/>
        </w:rPr>
      </w:pPr>
      <w:r>
        <w:rPr>
          <w:rFonts w:ascii="Arial" w:hAnsi="Arial" w:cs="Arial"/>
        </w:rPr>
        <w:t xml:space="preserve">(  X ) existirem recursos orçamentários para a despesa </w:t>
      </w:r>
    </w:p>
    <w:p w:rsidR="004A691A" w:rsidRDefault="004A691A" w:rsidP="004A691A">
      <w:pPr>
        <w:rPr>
          <w:rFonts w:ascii="Arial" w:hAnsi="Arial" w:cs="Arial"/>
        </w:rPr>
      </w:pPr>
    </w:p>
    <w:p w:rsidR="004A691A" w:rsidRDefault="004A691A" w:rsidP="004A691A">
      <w:pPr>
        <w:rPr>
          <w:rFonts w:ascii="Arial" w:hAnsi="Arial" w:cs="Arial"/>
        </w:rPr>
      </w:pPr>
      <w:r>
        <w:rPr>
          <w:rFonts w:ascii="Arial" w:hAnsi="Arial" w:cs="Arial"/>
        </w:rPr>
        <w:t>(    ) não existirem recursos orçamentários para a despesa</w:t>
      </w:r>
    </w:p>
    <w:p w:rsidR="004A691A" w:rsidRDefault="004A691A" w:rsidP="004A691A">
      <w:pPr>
        <w:rPr>
          <w:rFonts w:ascii="Arial" w:hAnsi="Arial" w:cs="Arial"/>
        </w:rPr>
      </w:pPr>
    </w:p>
    <w:p w:rsidR="004A691A" w:rsidRDefault="004A691A" w:rsidP="004A691A">
      <w:pPr>
        <w:rPr>
          <w:rFonts w:ascii="Arial" w:hAnsi="Arial" w:cs="Arial"/>
        </w:rPr>
      </w:pPr>
      <w:r>
        <w:rPr>
          <w:rFonts w:ascii="Arial" w:hAnsi="Arial" w:cs="Arial"/>
        </w:rPr>
        <w:t>Dotação:</w:t>
      </w:r>
    </w:p>
    <w:p w:rsidR="004A691A" w:rsidRDefault="004A691A" w:rsidP="004A691A">
      <w:pPr>
        <w:rPr>
          <w:rFonts w:ascii="Arial" w:hAnsi="Arial" w:cs="Arial"/>
        </w:rPr>
      </w:pPr>
    </w:p>
    <w:p w:rsidR="004A691A" w:rsidRDefault="004A691A" w:rsidP="004A691A">
      <w:pPr>
        <w:autoSpaceDE w:val="0"/>
        <w:autoSpaceDN w:val="0"/>
        <w:adjustRightInd w:val="0"/>
        <w:jc w:val="both"/>
        <w:rPr>
          <w:rFonts w:ascii="Arial" w:hAnsi="Arial" w:cs="Arial"/>
          <w:b/>
          <w:color w:val="000000"/>
          <w:u w:val="single"/>
        </w:rPr>
      </w:pPr>
      <w:r>
        <w:rPr>
          <w:rFonts w:ascii="Arial" w:hAnsi="Arial" w:cs="Arial"/>
          <w:b/>
          <w:color w:val="000000"/>
          <w:u w:val="single"/>
        </w:rPr>
        <w:t>12 – SECREATARIA MUNICIPAL DE INFRAESTRUTURA;</w:t>
      </w:r>
    </w:p>
    <w:p w:rsidR="004A691A" w:rsidRDefault="004A691A" w:rsidP="004A691A">
      <w:pPr>
        <w:autoSpaceDE w:val="0"/>
        <w:autoSpaceDN w:val="0"/>
        <w:adjustRightInd w:val="0"/>
        <w:jc w:val="both"/>
        <w:rPr>
          <w:rFonts w:ascii="Arial" w:hAnsi="Arial" w:cs="Arial"/>
          <w:b/>
          <w:color w:val="000000"/>
        </w:rPr>
      </w:pPr>
      <w:r>
        <w:rPr>
          <w:rFonts w:ascii="Arial" w:hAnsi="Arial" w:cs="Arial"/>
          <w:b/>
          <w:color w:val="000000"/>
        </w:rPr>
        <w:t>12,01 15 0451 0250 1,016 – Abertura, sinalização e Pavimentação de Ruas;</w:t>
      </w:r>
    </w:p>
    <w:p w:rsidR="004A691A" w:rsidRDefault="001B769D" w:rsidP="004A691A">
      <w:pPr>
        <w:autoSpaceDE w:val="0"/>
        <w:autoSpaceDN w:val="0"/>
        <w:adjustRightInd w:val="0"/>
        <w:jc w:val="both"/>
        <w:rPr>
          <w:rFonts w:ascii="Arial" w:hAnsi="Arial" w:cs="Arial"/>
          <w:b/>
          <w:color w:val="000000"/>
        </w:rPr>
      </w:pPr>
      <w:r>
        <w:rPr>
          <w:rFonts w:ascii="Arial" w:hAnsi="Arial" w:cs="Arial"/>
          <w:b/>
          <w:color w:val="000000"/>
        </w:rPr>
        <w:t>00438</w:t>
      </w:r>
      <w:r w:rsidR="004A691A">
        <w:rPr>
          <w:rFonts w:ascii="Arial" w:hAnsi="Arial" w:cs="Arial"/>
          <w:b/>
          <w:color w:val="000000"/>
        </w:rPr>
        <w:t xml:space="preserve"> 0001 4490 51 00 00 00 – Obras e Instalações;</w:t>
      </w:r>
    </w:p>
    <w:p w:rsidR="004A691A" w:rsidRDefault="001B769D" w:rsidP="004A691A">
      <w:pPr>
        <w:autoSpaceDE w:val="0"/>
        <w:autoSpaceDN w:val="0"/>
        <w:adjustRightInd w:val="0"/>
        <w:jc w:val="both"/>
        <w:rPr>
          <w:rFonts w:ascii="Arial" w:hAnsi="Arial" w:cs="Arial"/>
          <w:b/>
          <w:color w:val="000000"/>
        </w:rPr>
      </w:pPr>
      <w:r>
        <w:rPr>
          <w:rFonts w:ascii="Arial" w:hAnsi="Arial" w:cs="Arial"/>
          <w:b/>
          <w:color w:val="000000"/>
        </w:rPr>
        <w:t>00474</w:t>
      </w:r>
      <w:r w:rsidR="004A691A">
        <w:rPr>
          <w:rFonts w:ascii="Arial" w:hAnsi="Arial" w:cs="Arial"/>
          <w:b/>
          <w:color w:val="000000"/>
        </w:rPr>
        <w:t xml:space="preserve"> 1440 4490 51 00 00 00 – Obras e instalações.</w:t>
      </w:r>
    </w:p>
    <w:p w:rsidR="004A691A" w:rsidRDefault="004A691A" w:rsidP="004A691A">
      <w:pPr>
        <w:rPr>
          <w:rFonts w:ascii="Arial" w:hAnsi="Arial" w:cs="Arial"/>
        </w:rPr>
      </w:pPr>
    </w:p>
    <w:p w:rsidR="004A691A" w:rsidRDefault="004A691A" w:rsidP="004A691A">
      <w:pPr>
        <w:rPr>
          <w:rFonts w:ascii="Arial" w:hAnsi="Arial" w:cs="Arial"/>
        </w:rPr>
      </w:pPr>
      <w:r>
        <w:rPr>
          <w:rFonts w:ascii="Arial" w:hAnsi="Arial" w:cs="Arial"/>
        </w:rPr>
        <w:t>Declaro ainda, que fiz a reserva orçamentária para a presente:</w:t>
      </w:r>
    </w:p>
    <w:p w:rsidR="004A691A" w:rsidRDefault="004A691A" w:rsidP="004A691A">
      <w:pPr>
        <w:rPr>
          <w:rFonts w:ascii="Arial" w:hAnsi="Arial" w:cs="Arial"/>
        </w:rPr>
      </w:pPr>
      <w:r>
        <w:rPr>
          <w:rFonts w:ascii="Arial" w:hAnsi="Arial" w:cs="Arial"/>
        </w:rPr>
        <w:t>( X ) Compra</w:t>
      </w:r>
    </w:p>
    <w:p w:rsidR="004A691A" w:rsidRDefault="004A691A" w:rsidP="004A691A">
      <w:pPr>
        <w:rPr>
          <w:rFonts w:ascii="Arial" w:hAnsi="Arial" w:cs="Arial"/>
        </w:rPr>
      </w:pPr>
    </w:p>
    <w:p w:rsidR="004A691A" w:rsidRDefault="004A691A" w:rsidP="004A691A">
      <w:pPr>
        <w:rPr>
          <w:rFonts w:ascii="Arial" w:hAnsi="Arial" w:cs="Arial"/>
        </w:rPr>
      </w:pPr>
      <w:r>
        <w:rPr>
          <w:rFonts w:ascii="Arial" w:hAnsi="Arial" w:cs="Arial"/>
        </w:rPr>
        <w:t>( X  ) Serviço</w:t>
      </w:r>
    </w:p>
    <w:p w:rsidR="004A691A" w:rsidRDefault="004A691A" w:rsidP="004A691A">
      <w:pPr>
        <w:rPr>
          <w:rFonts w:ascii="Arial" w:hAnsi="Arial" w:cs="Arial"/>
        </w:rPr>
      </w:pPr>
    </w:p>
    <w:p w:rsidR="004A691A" w:rsidRDefault="004A691A" w:rsidP="004A691A">
      <w:pPr>
        <w:jc w:val="both"/>
        <w:rPr>
          <w:rFonts w:ascii="Arial" w:hAnsi="Arial" w:cs="Arial"/>
          <w:b/>
          <w:sz w:val="22"/>
          <w:szCs w:val="22"/>
        </w:rPr>
      </w:pPr>
      <w:r>
        <w:rPr>
          <w:rFonts w:ascii="Arial" w:hAnsi="Arial" w:cs="Arial"/>
          <w:b/>
          <w:sz w:val="22"/>
          <w:szCs w:val="22"/>
        </w:rPr>
        <w:t>OBJETO:</w:t>
      </w:r>
      <w:r>
        <w:rPr>
          <w:rFonts w:ascii="Arial" w:hAnsi="Arial" w:cs="Arial"/>
          <w:color w:val="000000"/>
        </w:rPr>
        <w:t xml:space="preserve"> Contratação de empresa de engenharia, com fornecimento de material, mão de obra necessários para </w:t>
      </w:r>
      <w:r>
        <w:rPr>
          <w:rFonts w:ascii="Arial" w:hAnsi="Arial" w:cs="Arial"/>
          <w:b/>
          <w:color w:val="000000"/>
        </w:rPr>
        <w:t xml:space="preserve">EXECUÇÃO DE </w:t>
      </w:r>
      <w:r w:rsidR="001B769D">
        <w:rPr>
          <w:rFonts w:ascii="Arial" w:hAnsi="Arial" w:cs="Arial"/>
          <w:b/>
          <w:color w:val="000000"/>
        </w:rPr>
        <w:t>3.721,70</w:t>
      </w:r>
      <w:r>
        <w:rPr>
          <w:rFonts w:ascii="Arial" w:hAnsi="Arial" w:cs="Arial"/>
          <w:b/>
          <w:color w:val="000000"/>
        </w:rPr>
        <w:t xml:space="preserve"> M² DE CALÇADAS </w:t>
      </w:r>
      <w:r w:rsidR="001B769D">
        <w:rPr>
          <w:rFonts w:ascii="Arial" w:hAnsi="Arial" w:cs="Arial"/>
          <w:b/>
          <w:color w:val="000000"/>
        </w:rPr>
        <w:t>COM</w:t>
      </w:r>
      <w:r>
        <w:rPr>
          <w:rFonts w:ascii="Arial" w:hAnsi="Arial" w:cs="Arial"/>
          <w:b/>
          <w:color w:val="000000"/>
        </w:rPr>
        <w:t xml:space="preserve"> COLOCAÇÃO DE MEIO FIO, NA AVENIDA FLODUARTE JOSÉ MARQUES</w:t>
      </w:r>
      <w:r>
        <w:rPr>
          <w:rFonts w:ascii="Arial" w:hAnsi="Arial" w:cs="Arial"/>
          <w:color w:val="000000"/>
        </w:rPr>
        <w:t>, no município de Santo Antônio das Missões-RS.</w:t>
      </w:r>
      <w:r>
        <w:rPr>
          <w:rFonts w:ascii="Arial" w:hAnsi="Arial" w:cs="Arial"/>
          <w:b/>
          <w:sz w:val="22"/>
          <w:szCs w:val="22"/>
        </w:rPr>
        <w:t xml:space="preserve">  </w:t>
      </w:r>
    </w:p>
    <w:p w:rsidR="004A691A" w:rsidRDefault="004A691A" w:rsidP="004A691A">
      <w:pPr>
        <w:rPr>
          <w:rFonts w:ascii="Arial" w:hAnsi="Arial" w:cs="Arial"/>
        </w:rPr>
      </w:pPr>
    </w:p>
    <w:p w:rsidR="004A691A" w:rsidRDefault="004A691A" w:rsidP="004A691A">
      <w:pPr>
        <w:rPr>
          <w:rFonts w:ascii="Arial" w:hAnsi="Arial" w:cs="Arial"/>
          <w:b/>
          <w:sz w:val="22"/>
          <w:szCs w:val="22"/>
          <w:u w:val="single"/>
        </w:rPr>
      </w:pPr>
      <w:r>
        <w:rPr>
          <w:rFonts w:ascii="Arial" w:hAnsi="Arial" w:cs="Arial"/>
          <w:b/>
          <w:sz w:val="22"/>
          <w:szCs w:val="22"/>
          <w:u w:val="single"/>
        </w:rPr>
        <w:t xml:space="preserve">Valor Estimado: </w:t>
      </w:r>
      <w:r w:rsidR="001B769D">
        <w:rPr>
          <w:rFonts w:ascii="Arial" w:hAnsi="Arial" w:cs="Arial"/>
          <w:b/>
          <w:sz w:val="22"/>
          <w:szCs w:val="22"/>
          <w:u w:val="single"/>
        </w:rPr>
        <w:t>221.407,23</w:t>
      </w:r>
      <w:r>
        <w:rPr>
          <w:rFonts w:ascii="Arial" w:hAnsi="Arial" w:cs="Arial"/>
          <w:b/>
          <w:sz w:val="22"/>
          <w:szCs w:val="22"/>
          <w:u w:val="single"/>
        </w:rPr>
        <w:t xml:space="preserve"> ( </w:t>
      </w:r>
      <w:r w:rsidR="001B769D">
        <w:rPr>
          <w:rFonts w:ascii="Arial" w:hAnsi="Arial" w:cs="Arial"/>
          <w:b/>
          <w:sz w:val="22"/>
          <w:szCs w:val="22"/>
          <w:u w:val="single"/>
        </w:rPr>
        <w:t>duzentos e vinte e um mil, quatrocentos e sete reais, com vinte e três centavos</w:t>
      </w:r>
      <w:r>
        <w:rPr>
          <w:rFonts w:ascii="Arial" w:hAnsi="Arial" w:cs="Arial"/>
          <w:b/>
          <w:sz w:val="22"/>
          <w:szCs w:val="22"/>
          <w:u w:val="single"/>
        </w:rPr>
        <w:t xml:space="preserve"> )</w:t>
      </w:r>
      <w:r w:rsidR="001B769D">
        <w:rPr>
          <w:rFonts w:ascii="Arial" w:hAnsi="Arial" w:cs="Arial"/>
          <w:b/>
          <w:sz w:val="22"/>
          <w:szCs w:val="22"/>
          <w:u w:val="single"/>
        </w:rPr>
        <w:t>.</w:t>
      </w:r>
    </w:p>
    <w:p w:rsidR="004A691A" w:rsidRDefault="004A691A" w:rsidP="004A691A">
      <w:pPr>
        <w:rPr>
          <w:rFonts w:ascii="Arial" w:hAnsi="Arial" w:cs="Arial"/>
        </w:rPr>
      </w:pPr>
    </w:p>
    <w:p w:rsidR="001B769D" w:rsidRDefault="001B769D" w:rsidP="004A691A">
      <w:pPr>
        <w:rPr>
          <w:rFonts w:ascii="Arial" w:hAnsi="Arial" w:cs="Arial"/>
        </w:rPr>
      </w:pPr>
    </w:p>
    <w:p w:rsidR="004A691A" w:rsidRDefault="004A691A" w:rsidP="004A691A">
      <w:pPr>
        <w:rPr>
          <w:rFonts w:ascii="Arial" w:hAnsi="Arial" w:cs="Arial"/>
        </w:rPr>
      </w:pPr>
    </w:p>
    <w:p w:rsidR="004A691A" w:rsidRDefault="004A691A" w:rsidP="004A691A">
      <w:pPr>
        <w:jc w:val="center"/>
        <w:rPr>
          <w:rFonts w:ascii="Arial" w:hAnsi="Arial" w:cs="Arial"/>
        </w:rPr>
      </w:pPr>
      <w:r>
        <w:rPr>
          <w:rFonts w:ascii="Arial" w:hAnsi="Arial" w:cs="Arial"/>
        </w:rPr>
        <w:t>Santo A</w:t>
      </w:r>
      <w:r w:rsidR="001B769D">
        <w:rPr>
          <w:rFonts w:ascii="Arial" w:hAnsi="Arial" w:cs="Arial"/>
        </w:rPr>
        <w:t>ntônio das Missões-RS, 1</w:t>
      </w:r>
      <w:r>
        <w:rPr>
          <w:rFonts w:ascii="Arial" w:hAnsi="Arial" w:cs="Arial"/>
        </w:rPr>
        <w:t xml:space="preserve">3 de </w:t>
      </w:r>
      <w:r w:rsidR="001B769D">
        <w:rPr>
          <w:rFonts w:ascii="Arial" w:hAnsi="Arial" w:cs="Arial"/>
        </w:rPr>
        <w:t>julho de 2017</w:t>
      </w:r>
      <w:r>
        <w:rPr>
          <w:rFonts w:ascii="Arial" w:hAnsi="Arial" w:cs="Arial"/>
        </w:rPr>
        <w:t>.</w:t>
      </w:r>
    </w:p>
    <w:p w:rsidR="004A691A" w:rsidRDefault="004A691A" w:rsidP="004A691A">
      <w:pPr>
        <w:jc w:val="center"/>
        <w:rPr>
          <w:rFonts w:ascii="Arial" w:hAnsi="Arial" w:cs="Arial"/>
        </w:rPr>
      </w:pPr>
    </w:p>
    <w:p w:rsidR="004A691A" w:rsidRDefault="004A691A" w:rsidP="001B769D">
      <w:pPr>
        <w:jc w:val="center"/>
      </w:pPr>
      <w:r>
        <w:t>_____________________</w:t>
      </w:r>
    </w:p>
    <w:p w:rsidR="004A691A" w:rsidRDefault="004A691A" w:rsidP="001B769D">
      <w:pPr>
        <w:jc w:val="center"/>
      </w:pPr>
      <w:r>
        <w:t>Gederson Luiz Ortiz  Ribeiro</w:t>
      </w:r>
    </w:p>
    <w:p w:rsidR="004A691A" w:rsidRDefault="004A691A" w:rsidP="001B769D">
      <w:pPr>
        <w:jc w:val="center"/>
      </w:pPr>
      <w:r>
        <w:t>Secretario da Fazenda</w:t>
      </w:r>
    </w:p>
    <w:p w:rsidR="004A691A" w:rsidRDefault="004A691A" w:rsidP="001B769D">
      <w:pPr>
        <w:jc w:val="center"/>
      </w:pPr>
    </w:p>
    <w:p w:rsidR="004A691A" w:rsidRDefault="004A691A" w:rsidP="004A691A">
      <w:pPr>
        <w:rPr>
          <w:b/>
        </w:rPr>
      </w:pPr>
    </w:p>
    <w:sectPr w:rsidR="004A691A" w:rsidSect="004A691A">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91A"/>
    <w:rsid w:val="000A10B4"/>
    <w:rsid w:val="000F0E27"/>
    <w:rsid w:val="001802DB"/>
    <w:rsid w:val="001B769D"/>
    <w:rsid w:val="00246656"/>
    <w:rsid w:val="002C131C"/>
    <w:rsid w:val="003212AD"/>
    <w:rsid w:val="003E4AD6"/>
    <w:rsid w:val="004A691A"/>
    <w:rsid w:val="004C20B0"/>
    <w:rsid w:val="00597919"/>
    <w:rsid w:val="0073718D"/>
    <w:rsid w:val="008D66A3"/>
    <w:rsid w:val="008E396C"/>
    <w:rsid w:val="00AB36E3"/>
    <w:rsid w:val="00B56E52"/>
    <w:rsid w:val="00C17C3F"/>
    <w:rsid w:val="00C23BA2"/>
    <w:rsid w:val="00C546BA"/>
    <w:rsid w:val="00CB4968"/>
    <w:rsid w:val="00D100E6"/>
    <w:rsid w:val="00D614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91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A691A"/>
    <w:pPr>
      <w:keepNext/>
      <w:jc w:val="center"/>
      <w:outlineLvl w:val="0"/>
    </w:pPr>
    <w:rPr>
      <w:rFonts w:ascii="Tahoma" w:hAnsi="Tahoma" w:cs="Tahoma"/>
      <w:sz w:val="4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A691A"/>
    <w:rPr>
      <w:rFonts w:ascii="Tahoma" w:eastAsia="Times New Roman" w:hAnsi="Tahoma" w:cs="Tahoma"/>
      <w:sz w:val="40"/>
      <w:szCs w:val="20"/>
      <w:lang w:eastAsia="pt-BR"/>
    </w:rPr>
  </w:style>
  <w:style w:type="paragraph" w:styleId="Recuodecorpodetexto">
    <w:name w:val="Body Text Indent"/>
    <w:basedOn w:val="Normal"/>
    <w:link w:val="RecuodecorpodetextoChar"/>
    <w:semiHidden/>
    <w:unhideWhenUsed/>
    <w:rsid w:val="004A691A"/>
    <w:pPr>
      <w:ind w:left="360"/>
      <w:jc w:val="both"/>
    </w:pPr>
    <w:rPr>
      <w:rFonts w:ascii="Tahoma" w:hAnsi="Tahoma" w:cs="Tahoma"/>
      <w:szCs w:val="20"/>
    </w:rPr>
  </w:style>
  <w:style w:type="character" w:customStyle="1" w:styleId="RecuodecorpodetextoChar">
    <w:name w:val="Recuo de corpo de texto Char"/>
    <w:basedOn w:val="Fontepargpadro"/>
    <w:link w:val="Recuodecorpodetexto"/>
    <w:semiHidden/>
    <w:rsid w:val="004A691A"/>
    <w:rPr>
      <w:rFonts w:ascii="Tahoma" w:eastAsia="Times New Roman" w:hAnsi="Tahoma" w:cs="Tahoma"/>
      <w:sz w:val="24"/>
      <w:szCs w:val="20"/>
      <w:lang w:eastAsia="pt-BR"/>
    </w:rPr>
  </w:style>
  <w:style w:type="character" w:styleId="Forte">
    <w:name w:val="Strong"/>
    <w:basedOn w:val="Fontepargpadro"/>
    <w:qFormat/>
    <w:rsid w:val="004A69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91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A691A"/>
    <w:pPr>
      <w:keepNext/>
      <w:jc w:val="center"/>
      <w:outlineLvl w:val="0"/>
    </w:pPr>
    <w:rPr>
      <w:rFonts w:ascii="Tahoma" w:hAnsi="Tahoma" w:cs="Tahoma"/>
      <w:sz w:val="4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A691A"/>
    <w:rPr>
      <w:rFonts w:ascii="Tahoma" w:eastAsia="Times New Roman" w:hAnsi="Tahoma" w:cs="Tahoma"/>
      <w:sz w:val="40"/>
      <w:szCs w:val="20"/>
      <w:lang w:eastAsia="pt-BR"/>
    </w:rPr>
  </w:style>
  <w:style w:type="paragraph" w:styleId="Recuodecorpodetexto">
    <w:name w:val="Body Text Indent"/>
    <w:basedOn w:val="Normal"/>
    <w:link w:val="RecuodecorpodetextoChar"/>
    <w:semiHidden/>
    <w:unhideWhenUsed/>
    <w:rsid w:val="004A691A"/>
    <w:pPr>
      <w:ind w:left="360"/>
      <w:jc w:val="both"/>
    </w:pPr>
    <w:rPr>
      <w:rFonts w:ascii="Tahoma" w:hAnsi="Tahoma" w:cs="Tahoma"/>
      <w:szCs w:val="20"/>
    </w:rPr>
  </w:style>
  <w:style w:type="character" w:customStyle="1" w:styleId="RecuodecorpodetextoChar">
    <w:name w:val="Recuo de corpo de texto Char"/>
    <w:basedOn w:val="Fontepargpadro"/>
    <w:link w:val="Recuodecorpodetexto"/>
    <w:semiHidden/>
    <w:rsid w:val="004A691A"/>
    <w:rPr>
      <w:rFonts w:ascii="Tahoma" w:eastAsia="Times New Roman" w:hAnsi="Tahoma" w:cs="Tahoma"/>
      <w:sz w:val="24"/>
      <w:szCs w:val="20"/>
      <w:lang w:eastAsia="pt-BR"/>
    </w:rPr>
  </w:style>
  <w:style w:type="character" w:styleId="Forte">
    <w:name w:val="Strong"/>
    <w:basedOn w:val="Fontepargpadro"/>
    <w:qFormat/>
    <w:rsid w:val="004A69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15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21</Pages>
  <Words>6730</Words>
  <Characters>36347</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14</cp:revision>
  <dcterms:created xsi:type="dcterms:W3CDTF">2017-07-12T17:35:00Z</dcterms:created>
  <dcterms:modified xsi:type="dcterms:W3CDTF">2017-07-13T13:02:00Z</dcterms:modified>
</cp:coreProperties>
</file>